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D1145D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164E4A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Allegiance;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7C11B1">
        <w:rPr>
          <w:rFonts w:ascii="Times New Roman" w:hAnsi="Times New Roman" w:cs="Times New Roman"/>
          <w:sz w:val="24"/>
          <w:szCs w:val="24"/>
        </w:rPr>
        <w:t xml:space="preserve">9:00 </w:t>
      </w:r>
      <w:r w:rsidR="00AA1AB5">
        <w:rPr>
          <w:rFonts w:ascii="Times New Roman" w:hAnsi="Times New Roman" w:cs="Times New Roman"/>
          <w:sz w:val="24"/>
          <w:szCs w:val="24"/>
        </w:rPr>
        <w:t>a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Supervisors: Jacque Smith</w:t>
      </w:r>
      <w:r w:rsidR="007C11B1">
        <w:rPr>
          <w:rFonts w:ascii="Times New Roman" w:hAnsi="Times New Roman" w:cs="Times New Roman"/>
          <w:sz w:val="24"/>
          <w:szCs w:val="24"/>
        </w:rPr>
        <w:t>, James Stoner</w:t>
      </w:r>
      <w:r w:rsidR="00FD681D">
        <w:rPr>
          <w:rFonts w:ascii="Times New Roman" w:hAnsi="Times New Roman" w:cs="Times New Roman"/>
          <w:sz w:val="24"/>
          <w:szCs w:val="24"/>
        </w:rPr>
        <w:t xml:space="preserve"> (JJ)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A1AB5" w:rsidRPr="003F770F">
        <w:rPr>
          <w:rFonts w:ascii="Times New Roman" w:hAnsi="Times New Roman" w:cs="Times New Roman"/>
          <w:sz w:val="24"/>
          <w:szCs w:val="24"/>
        </w:rPr>
        <w:t>Terry Scheetz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 xml:space="preserve">Thomas Showalter, </w:t>
      </w:r>
      <w:proofErr w:type="spellStart"/>
      <w:r w:rsidR="00752B95"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BE23D0">
        <w:rPr>
          <w:rFonts w:ascii="Times New Roman" w:hAnsi="Times New Roman" w:cs="Times New Roman"/>
          <w:sz w:val="24"/>
          <w:szCs w:val="24"/>
        </w:rPr>
        <w:t xml:space="preserve">; </w:t>
      </w:r>
      <w:r w:rsidR="00695137">
        <w:rPr>
          <w:rFonts w:ascii="Times New Roman" w:hAnsi="Times New Roman" w:cs="Times New Roman"/>
          <w:sz w:val="24"/>
          <w:szCs w:val="24"/>
        </w:rPr>
        <w:t xml:space="preserve">Larry Maier, Township Solicitor; </w:t>
      </w:r>
      <w:r w:rsidR="008059CA">
        <w:rPr>
          <w:rFonts w:ascii="Times New Roman" w:hAnsi="Times New Roman" w:cs="Times New Roman"/>
          <w:sz w:val="24"/>
          <w:szCs w:val="24"/>
        </w:rPr>
        <w:t>Ray Burns,</w:t>
      </w:r>
      <w:r w:rsidR="00D1145D">
        <w:rPr>
          <w:rFonts w:ascii="Times New Roman" w:hAnsi="Times New Roman" w:cs="Times New Roman"/>
          <w:sz w:val="24"/>
          <w:szCs w:val="24"/>
        </w:rPr>
        <w:t xml:space="preserve"> Donna Reed, Ephrata Review; Luke Showalter, Terry Bergman, Steve </w:t>
      </w:r>
      <w:proofErr w:type="spellStart"/>
      <w:r w:rsidR="00D1145D">
        <w:rPr>
          <w:rFonts w:ascii="Times New Roman" w:hAnsi="Times New Roman" w:cs="Times New Roman"/>
          <w:sz w:val="24"/>
          <w:szCs w:val="24"/>
        </w:rPr>
        <w:t>Laudenslager</w:t>
      </w:r>
      <w:proofErr w:type="spellEnd"/>
      <w:r w:rsidR="00D1145D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="00D1145D">
        <w:rPr>
          <w:rFonts w:ascii="Times New Roman" w:hAnsi="Times New Roman" w:cs="Times New Roman"/>
          <w:sz w:val="24"/>
          <w:szCs w:val="24"/>
        </w:rPr>
        <w:t>Gensemer</w:t>
      </w:r>
      <w:proofErr w:type="spellEnd"/>
      <w:r w:rsidR="00D1145D">
        <w:rPr>
          <w:rFonts w:ascii="Times New Roman" w:hAnsi="Times New Roman" w:cs="Times New Roman"/>
          <w:sz w:val="24"/>
          <w:szCs w:val="24"/>
        </w:rPr>
        <w:t xml:space="preserve">, Darrick </w:t>
      </w:r>
      <w:proofErr w:type="spellStart"/>
      <w:r w:rsidR="00D1145D">
        <w:rPr>
          <w:rFonts w:ascii="Times New Roman" w:hAnsi="Times New Roman" w:cs="Times New Roman"/>
          <w:sz w:val="24"/>
          <w:szCs w:val="24"/>
        </w:rPr>
        <w:t>Keppley</w:t>
      </w:r>
      <w:proofErr w:type="spellEnd"/>
      <w:r w:rsidR="00D1145D">
        <w:rPr>
          <w:rFonts w:ascii="Times New Roman" w:hAnsi="Times New Roman" w:cs="Times New Roman"/>
          <w:sz w:val="24"/>
          <w:szCs w:val="24"/>
        </w:rPr>
        <w:t xml:space="preserve">, Jim Hamill, Noelle </w:t>
      </w:r>
      <w:proofErr w:type="spellStart"/>
      <w:r w:rsidR="00D1145D">
        <w:rPr>
          <w:rFonts w:ascii="Times New Roman" w:hAnsi="Times New Roman" w:cs="Times New Roman"/>
          <w:sz w:val="24"/>
          <w:szCs w:val="24"/>
        </w:rPr>
        <w:t>Fortna</w:t>
      </w:r>
      <w:proofErr w:type="spellEnd"/>
      <w:r w:rsidR="00D1145D">
        <w:rPr>
          <w:rFonts w:ascii="Times New Roman" w:hAnsi="Times New Roman" w:cs="Times New Roman"/>
          <w:sz w:val="24"/>
          <w:szCs w:val="24"/>
        </w:rPr>
        <w:t xml:space="preserve">, Mark Heister, Val </w:t>
      </w:r>
      <w:proofErr w:type="spellStart"/>
      <w:r w:rsidR="00D1145D">
        <w:rPr>
          <w:rFonts w:ascii="Times New Roman" w:hAnsi="Times New Roman" w:cs="Times New Roman"/>
          <w:sz w:val="24"/>
          <w:szCs w:val="24"/>
        </w:rPr>
        <w:t>Lacis</w:t>
      </w:r>
      <w:proofErr w:type="spellEnd"/>
      <w:r w:rsidR="00D1145D">
        <w:rPr>
          <w:rFonts w:ascii="Times New Roman" w:hAnsi="Times New Roman" w:cs="Times New Roman"/>
          <w:sz w:val="24"/>
          <w:szCs w:val="24"/>
        </w:rPr>
        <w:t xml:space="preserve">, Reading Eagle and </w:t>
      </w:r>
      <w:r w:rsidR="008059CA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8059CA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F73AE0">
        <w:rPr>
          <w:rFonts w:ascii="Times New Roman" w:hAnsi="Times New Roman" w:cs="Times New Roman"/>
          <w:sz w:val="24"/>
          <w:szCs w:val="24"/>
        </w:rPr>
        <w:t>.</w:t>
      </w:r>
    </w:p>
    <w:p w:rsidR="00C81540" w:rsidRDefault="00C8154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C81540" w:rsidRDefault="00C81540" w:rsidP="00C81540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recessed to executive session at 9:03 am to discuss </w:t>
      </w:r>
      <w:r w:rsidR="006142A2">
        <w:rPr>
          <w:rFonts w:ascii="Times New Roman" w:hAnsi="Times New Roman" w:cs="Times New Roman"/>
        </w:rPr>
        <w:t xml:space="preserve">the Police Contract </w:t>
      </w:r>
      <w:r>
        <w:rPr>
          <w:rFonts w:ascii="Times New Roman" w:hAnsi="Times New Roman" w:cs="Times New Roman"/>
        </w:rPr>
        <w:t>with the Solicitor.</w:t>
      </w:r>
    </w:p>
    <w:p w:rsidR="00C81540" w:rsidRDefault="00C81540" w:rsidP="00C81540">
      <w:pPr>
        <w:tabs>
          <w:tab w:val="left" w:pos="360"/>
        </w:tabs>
        <w:rPr>
          <w:rFonts w:ascii="Times New Roman" w:hAnsi="Times New Roman" w:cs="Times New Roman"/>
        </w:rPr>
      </w:pPr>
    </w:p>
    <w:p w:rsidR="00C81540" w:rsidRDefault="00C81540" w:rsidP="00C81540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resumed at 9:40 am.</w:t>
      </w:r>
    </w:p>
    <w:p w:rsidR="00C81540" w:rsidRDefault="00C81540" w:rsidP="00C81540">
      <w:pPr>
        <w:tabs>
          <w:tab w:val="left" w:pos="360"/>
        </w:tabs>
        <w:rPr>
          <w:rFonts w:ascii="Times New Roman" w:hAnsi="Times New Roman" w:cs="Times New Roman"/>
        </w:rPr>
      </w:pPr>
    </w:p>
    <w:p w:rsidR="00C81540" w:rsidRPr="007C3283" w:rsidRDefault="006142A2" w:rsidP="00C81540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said that the Solicitor advised the Board of Supervisors that they should not sign the East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Twp. Police contract received by West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Twp. on October 21, 2014. </w:t>
      </w:r>
      <w:r w:rsidR="00B5148C">
        <w:rPr>
          <w:rFonts w:ascii="Times New Roman" w:hAnsi="Times New Roman" w:cs="Times New Roman"/>
        </w:rPr>
        <w:t xml:space="preserve">James Stoner motioned to approve having Larry Maier, Solicitor, and Mr. Miller work together on a Police contract. Terry </w:t>
      </w:r>
      <w:proofErr w:type="spellStart"/>
      <w:r w:rsidR="00B5148C">
        <w:rPr>
          <w:rFonts w:ascii="Times New Roman" w:hAnsi="Times New Roman" w:cs="Times New Roman"/>
        </w:rPr>
        <w:t>Scheetz</w:t>
      </w:r>
      <w:proofErr w:type="spellEnd"/>
      <w:r w:rsidR="00B5148C">
        <w:rPr>
          <w:rFonts w:ascii="Times New Roman" w:hAnsi="Times New Roman" w:cs="Times New Roman"/>
        </w:rPr>
        <w:t xml:space="preserve"> seconded the motion. Motion passed unanimously </w:t>
      </w:r>
      <w:r>
        <w:rPr>
          <w:rFonts w:ascii="Times New Roman" w:hAnsi="Times New Roman" w:cs="Times New Roman"/>
        </w:rPr>
        <w:t xml:space="preserve">Mr. Miller will be working with West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Twp. and East </w:t>
      </w:r>
      <w:proofErr w:type="spellStart"/>
      <w:r>
        <w:rPr>
          <w:rFonts w:ascii="Times New Roman" w:hAnsi="Times New Roman" w:cs="Times New Roman"/>
        </w:rPr>
        <w:t>Cocalico</w:t>
      </w:r>
      <w:proofErr w:type="spellEnd"/>
      <w:r>
        <w:rPr>
          <w:rFonts w:ascii="Times New Roman" w:hAnsi="Times New Roman" w:cs="Times New Roman"/>
        </w:rPr>
        <w:t xml:space="preserve"> Twp. to reach an agreeable Police contract, which will probably be a one year contract for 2015.  JJ Stoner said he will attend the Regional Police Board meeting on October 23</w:t>
      </w:r>
      <w:r w:rsidRPr="006142A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to further the regional effort.</w:t>
      </w:r>
    </w:p>
    <w:p w:rsidR="00AA1AB5" w:rsidRPr="008128B6" w:rsidRDefault="00AA1AB5" w:rsidP="0066352F"/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4248DD">
        <w:rPr>
          <w:rFonts w:ascii="Times New Roman" w:hAnsi="Times New Roman" w:cs="Times New Roman"/>
          <w:sz w:val="24"/>
          <w:szCs w:val="24"/>
        </w:rPr>
        <w:t xml:space="preserve"> October 2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E57F18"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8059CA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</w:t>
      </w:r>
      <w:r w:rsidR="00EC572B">
        <w:rPr>
          <w:rFonts w:ascii="Times New Roman" w:hAnsi="Times New Roman" w:cs="Times New Roman"/>
          <w:sz w:val="24"/>
          <w:szCs w:val="24"/>
        </w:rPr>
        <w:t>onded the motion. Motion passed unanimously</w:t>
      </w:r>
      <w:r w:rsidR="00AA1AB5" w:rsidRPr="00AE54F7">
        <w:rPr>
          <w:rFonts w:ascii="Times New Roman" w:hAnsi="Times New Roman" w:cs="Times New Roman"/>
          <w:sz w:val="24"/>
          <w:szCs w:val="24"/>
        </w:rPr>
        <w:t>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44B34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 w:rsidR="00E44B34">
        <w:rPr>
          <w:rFonts w:ascii="Times New Roman" w:hAnsi="Times New Roman" w:cs="Times New Roman"/>
          <w:sz w:val="24"/>
          <w:szCs w:val="24"/>
        </w:rPr>
        <w:t xml:space="preserve">totaling </w:t>
      </w:r>
      <w:r w:rsidR="004248DD">
        <w:rPr>
          <w:rFonts w:ascii="Times New Roman" w:hAnsi="Times New Roman" w:cs="Times New Roman"/>
          <w:sz w:val="24"/>
          <w:szCs w:val="24"/>
        </w:rPr>
        <w:t>$437,081.99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 w:rsidR="007A5C58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7A5C58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7A5C58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133C83">
        <w:rPr>
          <w:rFonts w:ascii="Times New Roman" w:hAnsi="Times New Roman" w:cs="Times New Roman"/>
          <w:sz w:val="24"/>
          <w:szCs w:val="24"/>
        </w:rPr>
        <w:t xml:space="preserve">A large portion of the check </w:t>
      </w:r>
      <w:r w:rsidR="00554925">
        <w:rPr>
          <w:rFonts w:ascii="Times New Roman" w:hAnsi="Times New Roman" w:cs="Times New Roman"/>
          <w:sz w:val="24"/>
          <w:szCs w:val="24"/>
        </w:rPr>
        <w:t>total</w:t>
      </w:r>
      <w:r w:rsidR="00133C83">
        <w:rPr>
          <w:rFonts w:ascii="Times New Roman" w:hAnsi="Times New Roman" w:cs="Times New Roman"/>
          <w:sz w:val="24"/>
          <w:szCs w:val="24"/>
        </w:rPr>
        <w:t xml:space="preserve"> was a payment in the amount of $332,292.75 to Ephrata National Bank for West </w:t>
      </w:r>
      <w:proofErr w:type="spellStart"/>
      <w:r w:rsidR="00133C83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133C83">
        <w:rPr>
          <w:rFonts w:ascii="Times New Roman" w:hAnsi="Times New Roman" w:cs="Times New Roman"/>
          <w:sz w:val="24"/>
          <w:szCs w:val="24"/>
        </w:rPr>
        <w:t xml:space="preserve"> Twp.’s portion of the loan for 1975 N. Reading Rd. 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DB484B" w:rsidRDefault="0016403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 w:rsidR="00846A70">
        <w:rPr>
          <w:rFonts w:ascii="Times New Roman" w:hAnsi="Times New Roman" w:cs="Times New Roman"/>
          <w:sz w:val="24"/>
          <w:szCs w:val="24"/>
        </w:rPr>
        <w:t>oned</w:t>
      </w:r>
      <w:r w:rsidR="00554925">
        <w:rPr>
          <w:rFonts w:ascii="Times New Roman" w:hAnsi="Times New Roman" w:cs="Times New Roman"/>
          <w:sz w:val="24"/>
          <w:szCs w:val="24"/>
        </w:rPr>
        <w:t xml:space="preserve"> to approve the September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 w:rsidR="00554925">
        <w:rPr>
          <w:rFonts w:ascii="Times New Roman" w:hAnsi="Times New Roman" w:cs="Times New Roman"/>
          <w:sz w:val="24"/>
          <w:szCs w:val="24"/>
        </w:rPr>
        <w:t>James Stoner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E4" w:rsidRDefault="00EA56E4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3C62D4" w:rsidRPr="003C62D4" w:rsidRDefault="002045E5" w:rsidP="0055492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from </w:t>
      </w:r>
      <w:r w:rsidR="00EA56E4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EA56E4">
        <w:rPr>
          <w:rFonts w:ascii="Times New Roman" w:hAnsi="Times New Roman" w:cs="Times New Roman"/>
          <w:sz w:val="24"/>
          <w:szCs w:val="24"/>
        </w:rPr>
        <w:t>Beever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Police report are listed below:</w:t>
      </w:r>
      <w:r w:rsidR="00EA5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E5" w:rsidRPr="002045E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2045E5" w:rsidRPr="002045E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045E5">
        <w:rPr>
          <w:rFonts w:ascii="Times New Roman" w:hAnsi="Times New Roman" w:cs="Times New Roman"/>
          <w:sz w:val="24"/>
          <w:szCs w:val="24"/>
        </w:rPr>
        <w:t xml:space="preserve"> new county radio system is tentatively schedule</w:t>
      </w:r>
      <w:r w:rsidR="00080F56">
        <w:rPr>
          <w:rFonts w:ascii="Times New Roman" w:hAnsi="Times New Roman" w:cs="Times New Roman"/>
          <w:sz w:val="24"/>
          <w:szCs w:val="24"/>
        </w:rPr>
        <w:t>d to go live November 6</w:t>
      </w:r>
      <w:r w:rsidR="00080F56" w:rsidRPr="00080F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0F56">
        <w:rPr>
          <w:rFonts w:ascii="Times New Roman" w:hAnsi="Times New Roman" w:cs="Times New Roman"/>
          <w:sz w:val="24"/>
          <w:szCs w:val="24"/>
        </w:rPr>
        <w:t xml:space="preserve"> for EMS  </w:t>
      </w:r>
      <w:r w:rsidR="00080F5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80F56">
        <w:rPr>
          <w:rFonts w:ascii="Times New Roman" w:hAnsi="Times New Roman" w:cs="Times New Roman"/>
          <w:sz w:val="24"/>
          <w:szCs w:val="24"/>
        </w:rPr>
        <w:tab/>
      </w:r>
      <w:r w:rsidR="00080F56">
        <w:rPr>
          <w:rFonts w:ascii="Times New Roman" w:hAnsi="Times New Roman" w:cs="Times New Roman"/>
          <w:sz w:val="24"/>
          <w:szCs w:val="24"/>
        </w:rPr>
        <w:tab/>
        <w:t>and Fire Police. The county testing of the radio system showed 98% coverage.</w:t>
      </w:r>
    </w:p>
    <w:p w:rsidR="003E6D2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080F56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080F56">
        <w:rPr>
          <w:rFonts w:ascii="Times New Roman" w:hAnsi="Times New Roman" w:cs="Times New Roman"/>
          <w:sz w:val="24"/>
          <w:szCs w:val="24"/>
        </w:rPr>
        <w:t xml:space="preserve"> has been several thefts of welding cable, one on Galen Hall Rd. and the other on </w:t>
      </w:r>
      <w:r w:rsidR="00080F5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80F56">
        <w:rPr>
          <w:rFonts w:ascii="Times New Roman" w:hAnsi="Times New Roman" w:cs="Times New Roman"/>
          <w:sz w:val="24"/>
          <w:szCs w:val="24"/>
        </w:rPr>
        <w:tab/>
      </w:r>
      <w:r w:rsidR="00080F56">
        <w:rPr>
          <w:rFonts w:ascii="Times New Roman" w:hAnsi="Times New Roman" w:cs="Times New Roman"/>
          <w:sz w:val="24"/>
          <w:szCs w:val="24"/>
        </w:rPr>
        <w:tab/>
        <w:t>Swamp Church Rd. Also, cast ir</w:t>
      </w:r>
      <w:r w:rsidR="00331603">
        <w:rPr>
          <w:rFonts w:ascii="Times New Roman" w:hAnsi="Times New Roman" w:cs="Times New Roman"/>
          <w:sz w:val="24"/>
          <w:szCs w:val="24"/>
        </w:rPr>
        <w:t>on pipe and fittings were</w:t>
      </w:r>
      <w:r w:rsidR="00080F56">
        <w:rPr>
          <w:rFonts w:ascii="Times New Roman" w:hAnsi="Times New Roman" w:cs="Times New Roman"/>
          <w:sz w:val="24"/>
          <w:szCs w:val="24"/>
        </w:rPr>
        <w:t xml:space="preserve"> stolen from a business on </w:t>
      </w:r>
      <w:r w:rsidR="00080F5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80F56">
        <w:rPr>
          <w:rFonts w:ascii="Times New Roman" w:hAnsi="Times New Roman" w:cs="Times New Roman"/>
          <w:sz w:val="24"/>
          <w:szCs w:val="24"/>
        </w:rPr>
        <w:tab/>
      </w:r>
      <w:r w:rsidR="00080F56">
        <w:rPr>
          <w:rFonts w:ascii="Times New Roman" w:hAnsi="Times New Roman" w:cs="Times New Roman"/>
          <w:sz w:val="24"/>
          <w:szCs w:val="24"/>
        </w:rPr>
        <w:tab/>
        <w:t>Horseshoe Trail Road.</w:t>
      </w:r>
    </w:p>
    <w:p w:rsidR="00331603" w:rsidRDefault="00331603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Beever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the Police could enforce the speed limit on Line Rd.</w:t>
      </w:r>
    </w:p>
    <w:p w:rsidR="00AC65D6" w:rsidRDefault="00AC65D6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Pr="005F27B3" w:rsidRDefault="007C1EDE" w:rsidP="005F27B3">
      <w:pPr>
        <w:pStyle w:val="NoSpacing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Tom Showalter </w:t>
      </w:r>
      <w:r w:rsidR="003F4329">
        <w:rPr>
          <w:rFonts w:ascii="Times New Roman" w:hAnsi="Times New Roman" w:cs="Times New Roman"/>
          <w:sz w:val="24"/>
          <w:szCs w:val="24"/>
        </w:rPr>
        <w:t xml:space="preserve">gave the </w:t>
      </w:r>
      <w:r w:rsidR="00FE1A6E">
        <w:rPr>
          <w:rFonts w:ascii="Times New Roman" w:hAnsi="Times New Roman" w:cs="Times New Roman"/>
          <w:sz w:val="24"/>
          <w:szCs w:val="24"/>
        </w:rPr>
        <w:t>Roadmaster</w:t>
      </w:r>
      <w:r w:rsidR="008E74DD">
        <w:rPr>
          <w:rFonts w:ascii="Times New Roman" w:hAnsi="Times New Roman" w:cs="Times New Roman"/>
          <w:sz w:val="24"/>
          <w:szCs w:val="24"/>
        </w:rPr>
        <w:t>’</w:t>
      </w:r>
      <w:r w:rsidR="003F4329">
        <w:rPr>
          <w:rFonts w:ascii="Times New Roman" w:hAnsi="Times New Roman" w:cs="Times New Roman"/>
          <w:sz w:val="24"/>
          <w:szCs w:val="24"/>
        </w:rPr>
        <w:t>s report as follows:</w:t>
      </w:r>
      <w:r w:rsidR="00A9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86" w:rsidRDefault="007E1197" w:rsidP="00EE1886">
      <w:pPr>
        <w:tabs>
          <w:tab w:val="left" w:pos="360"/>
          <w:tab w:val="left" w:pos="720"/>
        </w:tabs>
        <w:rPr>
          <w:sz w:val="28"/>
          <w:szCs w:val="28"/>
        </w:rPr>
      </w:pPr>
      <w:r w:rsidRPr="007E1197">
        <w:rPr>
          <w:rFonts w:ascii="Times New Roman" w:hAnsi="Times New Roman" w:cs="Times New Roman"/>
          <w:sz w:val="20"/>
          <w:szCs w:val="20"/>
        </w:rPr>
        <w:t xml:space="preserve"> </w:t>
      </w:r>
      <w:r w:rsidR="00EE1886">
        <w:rPr>
          <w:rFonts w:ascii="Times New Roman" w:hAnsi="Times New Roman" w:cs="Times New Roman"/>
          <w:sz w:val="20"/>
          <w:szCs w:val="20"/>
        </w:rPr>
        <w:t xml:space="preserve">  </w:t>
      </w:r>
      <w:r w:rsidR="00EE1886">
        <w:rPr>
          <w:rFonts w:ascii="Times New Roman" w:hAnsi="Times New Roman" w:cs="Times New Roman"/>
          <w:sz w:val="20"/>
          <w:szCs w:val="20"/>
        </w:rPr>
        <w:tab/>
      </w:r>
      <w:r w:rsidR="00715217" w:rsidRPr="007E1197">
        <w:rPr>
          <w:rFonts w:ascii="Times New Roman" w:hAnsi="Times New Roman" w:cs="Times New Roman"/>
          <w:sz w:val="20"/>
          <w:szCs w:val="20"/>
        </w:rPr>
        <w:t>●</w:t>
      </w:r>
      <w:r w:rsidR="00715217" w:rsidRPr="007E1197">
        <w:rPr>
          <w:rFonts w:ascii="Times New Roman" w:hAnsi="Times New Roman" w:cs="Times New Roman"/>
        </w:rPr>
        <w:t xml:space="preserve"> </w:t>
      </w:r>
      <w:r w:rsidR="00715217" w:rsidRPr="007E1197">
        <w:rPr>
          <w:rFonts w:ascii="Times New Roman" w:hAnsi="Times New Roman" w:cs="Times New Roman"/>
        </w:rPr>
        <w:tab/>
      </w:r>
      <w:r w:rsidR="00EE1886" w:rsidRPr="00EE1886">
        <w:rPr>
          <w:rFonts w:ascii="Times New Roman" w:hAnsi="Times New Roman" w:cs="Times New Roman"/>
        </w:rPr>
        <w:t>Paving repairs were made on several roads.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EE1886">
        <w:rPr>
          <w:rFonts w:ascii="Times New Roman" w:hAnsi="Times New Roman" w:cs="Times New Roman"/>
        </w:rPr>
        <w:t xml:space="preserve">Gutters were cleaned on Swamp Church Rd. and </w:t>
      </w:r>
      <w:proofErr w:type="spellStart"/>
      <w:r w:rsidRPr="00EE1886">
        <w:rPr>
          <w:rFonts w:ascii="Times New Roman" w:hAnsi="Times New Roman" w:cs="Times New Roman"/>
        </w:rPr>
        <w:t>Stobers</w:t>
      </w:r>
      <w:proofErr w:type="spellEnd"/>
      <w:r w:rsidRPr="00EE1886">
        <w:rPr>
          <w:rFonts w:ascii="Times New Roman" w:hAnsi="Times New Roman" w:cs="Times New Roman"/>
        </w:rPr>
        <w:t xml:space="preserve"> Dam Rd.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EE1886">
        <w:rPr>
          <w:rFonts w:ascii="Times New Roman" w:hAnsi="Times New Roman" w:cs="Times New Roman"/>
        </w:rPr>
        <w:t>An MSDS book was made for materials stored at the shop.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E1886">
        <w:rPr>
          <w:rFonts w:ascii="Times New Roman" w:hAnsi="Times New Roman" w:cs="Times New Roman"/>
        </w:rPr>
        <w:t>The</w:t>
      </w:r>
      <w:proofErr w:type="gramEnd"/>
      <w:r w:rsidRPr="00EE1886">
        <w:rPr>
          <w:rFonts w:ascii="Times New Roman" w:hAnsi="Times New Roman" w:cs="Times New Roman"/>
        </w:rPr>
        <w:t xml:space="preserve"> tank that contains the RC2</w:t>
      </w:r>
      <w:r w:rsidR="00936E58">
        <w:rPr>
          <w:rFonts w:ascii="Times New Roman" w:hAnsi="Times New Roman" w:cs="Times New Roman"/>
        </w:rPr>
        <w:t xml:space="preserve">50 road oil is empty. </w:t>
      </w:r>
      <w:proofErr w:type="gramStart"/>
      <w:r w:rsidR="00936E58">
        <w:rPr>
          <w:rFonts w:ascii="Times New Roman" w:hAnsi="Times New Roman" w:cs="Times New Roman"/>
        </w:rPr>
        <w:t xml:space="preserve">Currently </w:t>
      </w:r>
      <w:r w:rsidRPr="00EE1886">
        <w:rPr>
          <w:rFonts w:ascii="Times New Roman" w:hAnsi="Times New Roman" w:cs="Times New Roman"/>
        </w:rPr>
        <w:t xml:space="preserve">working on getting prices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1886">
        <w:rPr>
          <w:rFonts w:ascii="Times New Roman" w:hAnsi="Times New Roman" w:cs="Times New Roman"/>
        </w:rPr>
        <w:t>for cleanup and removal of the tank.</w:t>
      </w:r>
      <w:proofErr w:type="gramEnd"/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E1886">
        <w:rPr>
          <w:rFonts w:ascii="Times New Roman" w:hAnsi="Times New Roman" w:cs="Times New Roman"/>
        </w:rPr>
        <w:t>Paving</w:t>
      </w:r>
      <w:proofErr w:type="gramEnd"/>
      <w:r w:rsidRPr="00EE1886">
        <w:rPr>
          <w:rFonts w:ascii="Times New Roman" w:hAnsi="Times New Roman" w:cs="Times New Roman"/>
        </w:rPr>
        <w:t xml:space="preserve"> in front of the salt shed is finished.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E1886">
        <w:rPr>
          <w:rFonts w:ascii="Times New Roman" w:hAnsi="Times New Roman" w:cs="Times New Roman"/>
        </w:rPr>
        <w:t>Three</w:t>
      </w:r>
      <w:proofErr w:type="gramEnd"/>
      <w:r w:rsidRPr="00EE1886">
        <w:rPr>
          <w:rFonts w:ascii="Times New Roman" w:hAnsi="Times New Roman" w:cs="Times New Roman"/>
        </w:rPr>
        <w:t xml:space="preserve"> loads of salt were delivered. Salt shed is full.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I</w:t>
      </w:r>
      <w:r w:rsidRPr="00EE1886">
        <w:rPr>
          <w:rFonts w:ascii="Times New Roman" w:hAnsi="Times New Roman" w:cs="Times New Roman"/>
        </w:rPr>
        <w:t>n the process of moving snow equipment out of storage.</w:t>
      </w:r>
      <w:proofErr w:type="gramEnd"/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EE1886">
        <w:rPr>
          <w:rFonts w:ascii="Times New Roman" w:hAnsi="Times New Roman" w:cs="Times New Roman"/>
        </w:rPr>
        <w:t>Repairs are being made to snow plows.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Checked on new truck at </w:t>
      </w:r>
      <w:r w:rsidRPr="00EE1886">
        <w:rPr>
          <w:rFonts w:ascii="Times New Roman" w:hAnsi="Times New Roman" w:cs="Times New Roman"/>
        </w:rPr>
        <w:t>E.M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Kutz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1886">
        <w:rPr>
          <w:rFonts w:ascii="Times New Roman" w:hAnsi="Times New Roman" w:cs="Times New Roman"/>
        </w:rPr>
        <w:t>.</w:t>
      </w:r>
      <w:proofErr w:type="gramEnd"/>
      <w:r w:rsidRPr="00EE1886">
        <w:rPr>
          <w:rFonts w:ascii="Times New Roman" w:hAnsi="Times New Roman" w:cs="Times New Roman"/>
        </w:rPr>
        <w:t xml:space="preserve"> Delivery is expected around the end of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1886">
        <w:rPr>
          <w:rFonts w:ascii="Times New Roman" w:hAnsi="Times New Roman" w:cs="Times New Roman"/>
        </w:rPr>
        <w:t>October.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EE1886">
        <w:rPr>
          <w:rFonts w:ascii="Times New Roman" w:hAnsi="Times New Roman" w:cs="Times New Roman"/>
        </w:rPr>
        <w:t>Two Stop Signs were replaced Oct 6</w:t>
      </w:r>
      <w:r w:rsidRPr="00EE1886">
        <w:rPr>
          <w:rFonts w:ascii="Times New Roman" w:hAnsi="Times New Roman" w:cs="Times New Roman"/>
          <w:vertAlign w:val="superscript"/>
        </w:rPr>
        <w:t>th</w:t>
      </w:r>
      <w:r w:rsidRPr="00EE1886">
        <w:rPr>
          <w:rFonts w:ascii="Times New Roman" w:hAnsi="Times New Roman" w:cs="Times New Roman"/>
        </w:rPr>
        <w:t xml:space="preserve"> on Sandy Hill Rd. Both sign</w:t>
      </w:r>
      <w:r>
        <w:rPr>
          <w:rFonts w:ascii="Times New Roman" w:hAnsi="Times New Roman" w:cs="Times New Roman"/>
        </w:rPr>
        <w:t>s</w:t>
      </w:r>
      <w:r w:rsidRPr="00EE1886">
        <w:rPr>
          <w:rFonts w:ascii="Times New Roman" w:hAnsi="Times New Roman" w:cs="Times New Roman"/>
        </w:rPr>
        <w:t xml:space="preserve"> were hit by trucks.</w:t>
      </w:r>
    </w:p>
    <w:p w:rsidR="00EE1886" w:rsidRP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1886">
        <w:rPr>
          <w:rFonts w:ascii="Times New Roman" w:hAnsi="Times New Roman" w:cs="Times New Roman"/>
        </w:rPr>
        <w:t>Bridge inspectors were out to look at the damage to the bridge on Sand</w:t>
      </w:r>
      <w:r>
        <w:rPr>
          <w:rFonts w:ascii="Times New Roman" w:hAnsi="Times New Roman" w:cs="Times New Roman"/>
        </w:rPr>
        <w:t>y</w:t>
      </w:r>
      <w:r w:rsidRPr="00EE1886">
        <w:rPr>
          <w:rFonts w:ascii="Times New Roman" w:hAnsi="Times New Roman" w:cs="Times New Roman"/>
        </w:rPr>
        <w:t xml:space="preserve"> Hill</w:t>
      </w:r>
      <w:r>
        <w:rPr>
          <w:rFonts w:ascii="Times New Roman" w:hAnsi="Times New Roman" w:cs="Times New Roman"/>
        </w:rPr>
        <w:t xml:space="preserve"> </w:t>
      </w:r>
      <w:r w:rsidRPr="00EE1886">
        <w:rPr>
          <w:rFonts w:ascii="Times New Roman" w:hAnsi="Times New Roman" w:cs="Times New Roman"/>
        </w:rPr>
        <w:t>Rd.</w:t>
      </w:r>
    </w:p>
    <w:p w:rsidR="00EE1886" w:rsidRDefault="00EE1886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="00D359F9">
        <w:rPr>
          <w:rFonts w:ascii="Times New Roman" w:hAnsi="Times New Roman" w:cs="Times New Roman"/>
        </w:rPr>
        <w:t>B</w:t>
      </w:r>
      <w:r w:rsidRPr="00EE1886">
        <w:rPr>
          <w:rFonts w:ascii="Times New Roman" w:hAnsi="Times New Roman" w:cs="Times New Roman"/>
        </w:rPr>
        <w:t>ody repairs were made to the Explorer.</w:t>
      </w:r>
    </w:p>
    <w:p w:rsidR="00801F3E" w:rsidRDefault="00801F3E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801F3E" w:rsidRDefault="00D620DA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motioned to adopt Ordinance 126 designating certain streets as No Parking Zones during Snow Emergencies. 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seconded the motion. The motion passed unanimously.</w:t>
      </w:r>
    </w:p>
    <w:p w:rsidR="00D620DA" w:rsidRDefault="00D620DA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D36747" w:rsidRDefault="00D620DA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motioned to advertise the proposed 2015 budget</w:t>
      </w:r>
      <w:r w:rsidR="005315E8">
        <w:rPr>
          <w:rFonts w:ascii="Times New Roman" w:hAnsi="Times New Roman" w:cs="Times New Roman"/>
        </w:rPr>
        <w:t xml:space="preserve"> in the amount of $3,011,876.00.  </w:t>
      </w:r>
      <w:r w:rsidR="00C723C5">
        <w:rPr>
          <w:rFonts w:ascii="Times New Roman" w:hAnsi="Times New Roman" w:cs="Times New Roman"/>
        </w:rPr>
        <w:t xml:space="preserve">Terry </w:t>
      </w:r>
      <w:proofErr w:type="spellStart"/>
      <w:r w:rsidR="00C723C5">
        <w:rPr>
          <w:rFonts w:ascii="Times New Roman" w:hAnsi="Times New Roman" w:cs="Times New Roman"/>
        </w:rPr>
        <w:t>Scheetz</w:t>
      </w:r>
      <w:proofErr w:type="spellEnd"/>
      <w:r w:rsidR="00C723C5">
        <w:rPr>
          <w:rFonts w:ascii="Times New Roman" w:hAnsi="Times New Roman" w:cs="Times New Roman"/>
        </w:rPr>
        <w:t xml:space="preserve"> seconded the motion. The motion passed unanimously.</w:t>
      </w:r>
    </w:p>
    <w:p w:rsidR="00D36747" w:rsidRDefault="00D36747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416965" w:rsidRDefault="00D36747" w:rsidP="00416965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Stoner motioned to approve renewing the health insurance with no changes to the plans from 2014. 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seconded the motion. </w:t>
      </w:r>
      <w:r w:rsidR="00416965">
        <w:rPr>
          <w:rFonts w:ascii="Times New Roman" w:hAnsi="Times New Roman" w:cs="Times New Roman"/>
        </w:rPr>
        <w:t>The m</w:t>
      </w:r>
      <w:r>
        <w:rPr>
          <w:rFonts w:ascii="Times New Roman" w:hAnsi="Times New Roman" w:cs="Times New Roman"/>
        </w:rPr>
        <w:t xml:space="preserve">otion </w:t>
      </w:r>
      <w:r w:rsidR="00416965">
        <w:rPr>
          <w:rFonts w:ascii="Times New Roman" w:hAnsi="Times New Roman" w:cs="Times New Roman"/>
        </w:rPr>
        <w:t>passed unanimously.</w:t>
      </w:r>
    </w:p>
    <w:p w:rsidR="00D36747" w:rsidRDefault="00D36747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2D6AC9" w:rsidRDefault="00D36747" w:rsidP="00EE1886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motioned to approve the Stevens Court Final Plan with the following conditions:</w:t>
      </w:r>
    </w:p>
    <w:p w:rsidR="002D6AC9" w:rsidRDefault="002D6AC9" w:rsidP="002D6AC9">
      <w:pPr>
        <w:pStyle w:val="NoSpacing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sz w:val="24"/>
          <w:szCs w:val="24"/>
        </w:rPr>
        <w:t>Zoning:</w:t>
      </w:r>
    </w:p>
    <w:p w:rsidR="002D6AC9" w:rsidRDefault="002D6AC9" w:rsidP="002D6AC9">
      <w:pPr>
        <w:pStyle w:val="NoSpacing"/>
        <w:numPr>
          <w:ilvl w:val="1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Items 1 – 3 need to be addressed.</w:t>
      </w:r>
    </w:p>
    <w:p w:rsidR="002D6AC9" w:rsidRDefault="002D6AC9" w:rsidP="002D6AC9">
      <w:pPr>
        <w:pStyle w:val="NoSpacing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Subdivision and Land Development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Items 1-14 need to be addressed; with explanation from </w:t>
      </w:r>
      <w:proofErr w:type="spellStart"/>
      <w:r>
        <w:rPr>
          <w:rFonts w:ascii="Times New Roman" w:hAnsi="Times New Roman"/>
          <w:sz w:val="24"/>
          <w:szCs w:val="24"/>
        </w:rPr>
        <w:t>Rettew</w:t>
      </w:r>
      <w:proofErr w:type="spellEnd"/>
      <w:r>
        <w:rPr>
          <w:rFonts w:ascii="Times New Roman" w:hAnsi="Times New Roman"/>
          <w:sz w:val="24"/>
          <w:szCs w:val="24"/>
        </w:rPr>
        <w:t xml:space="preserve"> of Item #3 as to why parking spaces interfere with clear sight triangle and are requesting from Hurst Brothers to provide documentation showing test well results Item #4.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Storm Water Management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Items 1-18 need to be addressed.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ab/>
        <w:t>The street name needs to be changed on the plans from W. Main St. to Short Rd.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ab/>
        <w:t xml:space="preserve">The adjacent landowners’ names need to be corrected. 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>
        <w:rPr>
          <w:rFonts w:ascii="Times New Roman" w:hAnsi="Times New Roman"/>
          <w:sz w:val="24"/>
          <w:szCs w:val="24"/>
        </w:rPr>
        <w:tab/>
        <w:t>No ash trees are to be planted on the site because of the growing regional threat from the emerald ash borer.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Jacque Smith seconded the motion. The motion passed unanimously.</w:t>
      </w:r>
    </w:p>
    <w:p w:rsidR="002D6AC9" w:rsidRDefault="002D6AC9" w:rsidP="002D6AC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ind w:left="540" w:hanging="540"/>
        <w:rPr>
          <w:rFonts w:ascii="Times New Roman" w:hAnsi="Times New Roman"/>
          <w:sz w:val="24"/>
          <w:szCs w:val="24"/>
        </w:rPr>
      </w:pPr>
    </w:p>
    <w:p w:rsidR="002D6AC9" w:rsidRDefault="002D6AC9" w:rsidP="002D6AC9">
      <w:pPr>
        <w:pStyle w:val="NoSpacing"/>
        <w:tabs>
          <w:tab w:val="left" w:pos="0"/>
          <w:tab w:val="left" w:pos="180"/>
          <w:tab w:val="left" w:pos="36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Stoner motioned to approve a time extension of 3 months for the Stevens Court Final Plan, which will expire January 21, 2015.</w:t>
      </w:r>
      <w:r w:rsidR="00867BE8">
        <w:rPr>
          <w:rFonts w:ascii="Times New Roman" w:hAnsi="Times New Roman"/>
          <w:sz w:val="24"/>
          <w:szCs w:val="24"/>
        </w:rPr>
        <w:t xml:space="preserve"> Terry </w:t>
      </w:r>
      <w:proofErr w:type="spellStart"/>
      <w:r w:rsidR="00867BE8">
        <w:rPr>
          <w:rFonts w:ascii="Times New Roman" w:hAnsi="Times New Roman"/>
          <w:sz w:val="24"/>
          <w:szCs w:val="24"/>
        </w:rPr>
        <w:t>Scheetz</w:t>
      </w:r>
      <w:proofErr w:type="spellEnd"/>
      <w:r w:rsidR="00867BE8">
        <w:rPr>
          <w:rFonts w:ascii="Times New Roman" w:hAnsi="Times New Roman"/>
          <w:sz w:val="24"/>
          <w:szCs w:val="24"/>
        </w:rPr>
        <w:t xml:space="preserve"> seconded the motion. The motion passed unanimously.</w:t>
      </w:r>
    </w:p>
    <w:p w:rsidR="00DC0C10" w:rsidRDefault="00DC0C10" w:rsidP="002D6AC9">
      <w:pPr>
        <w:pStyle w:val="NoSpacing"/>
        <w:tabs>
          <w:tab w:val="left" w:pos="0"/>
          <w:tab w:val="left" w:pos="180"/>
          <w:tab w:val="left" w:pos="36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/>
          <w:sz w:val="24"/>
          <w:szCs w:val="24"/>
        </w:rPr>
      </w:pPr>
    </w:p>
    <w:p w:rsidR="00DC0C10" w:rsidRPr="00DC0C10" w:rsidRDefault="00DC0C10" w:rsidP="00DC0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motioned to approve</w:t>
      </w:r>
      <w:r w:rsidRPr="00DC0C10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following </w:t>
      </w:r>
      <w:r w:rsidRPr="00DC0C10">
        <w:rPr>
          <w:rFonts w:ascii="Times New Roman" w:hAnsi="Times New Roman" w:cs="Times New Roman"/>
        </w:rPr>
        <w:t>Modification requests for</w:t>
      </w:r>
      <w:r>
        <w:rPr>
          <w:rFonts w:ascii="Times New Roman" w:hAnsi="Times New Roman" w:cs="Times New Roman"/>
        </w:rPr>
        <w:t xml:space="preserve"> the Delmar and Lynette Martin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Plan:</w:t>
      </w:r>
    </w:p>
    <w:p w:rsidR="00DC0C10" w:rsidRPr="00DC0C10" w:rsidRDefault="00DC0C10" w:rsidP="00DC0C10">
      <w:pPr>
        <w:numPr>
          <w:ilvl w:val="0"/>
          <w:numId w:val="16"/>
        </w:numPr>
        <w:tabs>
          <w:tab w:val="left" w:pos="180"/>
          <w:tab w:val="left" w:pos="540"/>
        </w:tabs>
        <w:rPr>
          <w:rFonts w:ascii="Times New Roman" w:hAnsi="Times New Roman" w:cs="Times New Roman"/>
        </w:rPr>
      </w:pPr>
      <w:r w:rsidRPr="00DC0C10">
        <w:rPr>
          <w:rFonts w:ascii="Times New Roman" w:hAnsi="Times New Roman" w:cs="Times New Roman"/>
        </w:rPr>
        <w:t>Section 610.4.F – Storm Sewer Pipe Size</w:t>
      </w:r>
    </w:p>
    <w:p w:rsidR="00DC0C10" w:rsidRDefault="00DC0C10" w:rsidP="00DC0C10">
      <w:pPr>
        <w:numPr>
          <w:ilvl w:val="0"/>
          <w:numId w:val="16"/>
        </w:numPr>
        <w:tabs>
          <w:tab w:val="left" w:pos="180"/>
          <w:tab w:val="left" w:pos="540"/>
        </w:tabs>
        <w:rPr>
          <w:rFonts w:ascii="Times New Roman" w:hAnsi="Times New Roman" w:cs="Times New Roman"/>
        </w:rPr>
      </w:pPr>
      <w:r w:rsidRPr="00DC0C10">
        <w:rPr>
          <w:rFonts w:ascii="Times New Roman" w:hAnsi="Times New Roman" w:cs="Times New Roman"/>
        </w:rPr>
        <w:t>Section 610.5 – Detention/Retention Basin Design Standards</w:t>
      </w:r>
    </w:p>
    <w:p w:rsidR="00DC0C10" w:rsidRPr="00DC0C10" w:rsidRDefault="00DC0C10" w:rsidP="00DC0C10">
      <w:pPr>
        <w:tabs>
          <w:tab w:val="left" w:pos="180"/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seconded the motion. The motion passed unanimously.</w:t>
      </w:r>
    </w:p>
    <w:p w:rsidR="00DC0C10" w:rsidRPr="00DC0C10" w:rsidRDefault="00DC0C10" w:rsidP="00DC0C10">
      <w:pPr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2B27D5" w:rsidRDefault="002B27D5" w:rsidP="002B27D5">
      <w:pPr>
        <w:rPr>
          <w:rFonts w:ascii="Times New Roman" w:hAnsi="Times New Roman" w:cs="Times New Roman"/>
        </w:rPr>
      </w:pPr>
    </w:p>
    <w:p w:rsidR="002B27D5" w:rsidRDefault="002B27D5" w:rsidP="002B27D5">
      <w:pPr>
        <w:rPr>
          <w:rFonts w:ascii="Times New Roman" w:hAnsi="Times New Roman" w:cs="Times New Roman"/>
        </w:rPr>
      </w:pPr>
    </w:p>
    <w:p w:rsidR="002B27D5" w:rsidRDefault="002B27D5" w:rsidP="002B27D5">
      <w:pPr>
        <w:rPr>
          <w:rFonts w:ascii="Times New Roman" w:hAnsi="Times New Roman" w:cs="Times New Roman"/>
        </w:rPr>
      </w:pPr>
    </w:p>
    <w:p w:rsidR="002B27D5" w:rsidRDefault="002B27D5" w:rsidP="002B27D5">
      <w:pPr>
        <w:rPr>
          <w:rFonts w:ascii="Times New Roman" w:hAnsi="Times New Roman" w:cs="Times New Roman"/>
        </w:rPr>
      </w:pPr>
    </w:p>
    <w:p w:rsidR="002B27D5" w:rsidRDefault="002B27D5" w:rsidP="002B27D5">
      <w:pPr>
        <w:rPr>
          <w:rFonts w:ascii="Times New Roman" w:hAnsi="Times New Roman" w:cs="Times New Roman"/>
        </w:rPr>
      </w:pPr>
    </w:p>
    <w:p w:rsidR="00DC0C10" w:rsidRPr="00DC0C10" w:rsidRDefault="002B27D5" w:rsidP="002B2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Terry </w:t>
      </w:r>
      <w:proofErr w:type="spellStart"/>
      <w:r>
        <w:rPr>
          <w:rFonts w:ascii="Times New Roman" w:hAnsi="Times New Roman" w:cs="Times New Roman"/>
        </w:rPr>
        <w:t>Scheetz</w:t>
      </w:r>
      <w:proofErr w:type="spellEnd"/>
      <w:r>
        <w:rPr>
          <w:rFonts w:ascii="Times New Roman" w:hAnsi="Times New Roman" w:cs="Times New Roman"/>
        </w:rPr>
        <w:t xml:space="preserve"> motioned to approve the Delmar and Lynette Martin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Plan </w:t>
      </w:r>
      <w:r w:rsidR="00DC0C10" w:rsidRPr="00DC0C10">
        <w:rPr>
          <w:rFonts w:ascii="Times New Roman" w:hAnsi="Times New Roman" w:cs="Times New Roman"/>
        </w:rPr>
        <w:t>with the following conditions:</w:t>
      </w:r>
    </w:p>
    <w:p w:rsidR="00DC0C10" w:rsidRPr="00DC0C10" w:rsidRDefault="00DC0C10" w:rsidP="00DC0C10">
      <w:pPr>
        <w:pStyle w:val="NoSpacing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 xml:space="preserve"> </w:t>
      </w:r>
      <w:r w:rsidRPr="00DC0C10">
        <w:rPr>
          <w:rFonts w:ascii="Times New Roman" w:hAnsi="Times New Roman" w:cs="Times New Roman"/>
          <w:sz w:val="24"/>
          <w:szCs w:val="24"/>
        </w:rPr>
        <w:tab/>
        <w:t>Zoning:</w:t>
      </w:r>
    </w:p>
    <w:p w:rsidR="00DC0C10" w:rsidRPr="00DC0C10" w:rsidRDefault="00DC0C10" w:rsidP="00DC0C10">
      <w:pPr>
        <w:pStyle w:val="NoSpacing"/>
        <w:numPr>
          <w:ilvl w:val="1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 xml:space="preserve"> Item 1 – needs to be addressed.</w:t>
      </w:r>
    </w:p>
    <w:p w:rsidR="00DC0C10" w:rsidRPr="00DC0C10" w:rsidRDefault="00DC0C10" w:rsidP="00DC0C10">
      <w:pPr>
        <w:pStyle w:val="NoSpacing"/>
        <w:numPr>
          <w:ilvl w:val="0"/>
          <w:numId w:val="1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 xml:space="preserve"> </w:t>
      </w:r>
      <w:r w:rsidRPr="00DC0C10">
        <w:rPr>
          <w:rFonts w:ascii="Times New Roman" w:hAnsi="Times New Roman" w:cs="Times New Roman"/>
          <w:sz w:val="24"/>
          <w:szCs w:val="24"/>
        </w:rPr>
        <w:tab/>
        <w:t>Subdivision and Land Development</w:t>
      </w:r>
    </w:p>
    <w:p w:rsidR="00DC0C10" w:rsidRPr="00DC0C10" w:rsidRDefault="00DC0C10" w:rsidP="00DC0C10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>a. Items 1-3 need to be addressed</w:t>
      </w:r>
    </w:p>
    <w:p w:rsidR="00DC0C10" w:rsidRPr="00DC0C10" w:rsidRDefault="00DC0C10" w:rsidP="00DC0C10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ab/>
        <w:t>3.</w:t>
      </w:r>
      <w:r w:rsidRPr="00DC0C10">
        <w:rPr>
          <w:rFonts w:ascii="Times New Roman" w:hAnsi="Times New Roman" w:cs="Times New Roman"/>
          <w:sz w:val="24"/>
          <w:szCs w:val="24"/>
        </w:rPr>
        <w:tab/>
        <w:t>Storm Water Management</w:t>
      </w:r>
    </w:p>
    <w:p w:rsidR="00DC0C10" w:rsidRPr="00DC0C10" w:rsidRDefault="00DC0C10" w:rsidP="00DC0C10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C0C10">
        <w:rPr>
          <w:rFonts w:ascii="Times New Roman" w:hAnsi="Times New Roman" w:cs="Times New Roman"/>
          <w:sz w:val="24"/>
          <w:szCs w:val="24"/>
        </w:rPr>
        <w:tab/>
      </w:r>
      <w:r w:rsidRPr="00DC0C10">
        <w:rPr>
          <w:rFonts w:ascii="Times New Roman" w:hAnsi="Times New Roman" w:cs="Times New Roman"/>
          <w:sz w:val="24"/>
          <w:szCs w:val="24"/>
        </w:rPr>
        <w:tab/>
      </w:r>
      <w:r w:rsidRPr="00DC0C10">
        <w:rPr>
          <w:rFonts w:ascii="Times New Roman" w:hAnsi="Times New Roman" w:cs="Times New Roman"/>
          <w:sz w:val="24"/>
          <w:szCs w:val="24"/>
        </w:rPr>
        <w:tab/>
        <w:t>a.</w:t>
      </w:r>
      <w:r w:rsidRPr="00DC0C10">
        <w:rPr>
          <w:rFonts w:ascii="Times New Roman" w:hAnsi="Times New Roman" w:cs="Times New Roman"/>
          <w:sz w:val="24"/>
          <w:szCs w:val="24"/>
        </w:rPr>
        <w:tab/>
        <w:t>Items 1-16 need to be addressed.</w:t>
      </w:r>
    </w:p>
    <w:p w:rsidR="002B27D5" w:rsidRDefault="002B27D5" w:rsidP="002B27D5">
      <w:pPr>
        <w:tabs>
          <w:tab w:val="left" w:pos="180"/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Stoner seconded the motion. The motion passed unanimously.</w:t>
      </w:r>
    </w:p>
    <w:p w:rsidR="002209A6" w:rsidRDefault="002209A6" w:rsidP="002B27D5">
      <w:pPr>
        <w:tabs>
          <w:tab w:val="left" w:pos="180"/>
          <w:tab w:val="left" w:pos="540"/>
        </w:tabs>
        <w:rPr>
          <w:rFonts w:ascii="Times New Roman" w:hAnsi="Times New Roman" w:cs="Times New Roman"/>
        </w:rPr>
      </w:pPr>
    </w:p>
    <w:p w:rsidR="00EB4B17" w:rsidRDefault="00C67653" w:rsidP="00747F3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747F39" w:rsidRPr="00747F3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47F39" w:rsidRPr="00747F39">
        <w:rPr>
          <w:rFonts w:ascii="Times New Roman" w:hAnsi="Times New Roman" w:cs="Times New Roman"/>
          <w:sz w:val="24"/>
          <w:szCs w:val="24"/>
        </w:rPr>
        <w:t xml:space="preserve"> to approve moving forward with</w:t>
      </w:r>
      <w:r w:rsidR="00CE4C1B">
        <w:rPr>
          <w:rFonts w:ascii="Times New Roman" w:hAnsi="Times New Roman" w:cs="Times New Roman"/>
          <w:sz w:val="24"/>
          <w:szCs w:val="24"/>
        </w:rPr>
        <w:t xml:space="preserve"> the</w:t>
      </w:r>
      <w:r w:rsidR="00747F39" w:rsidRPr="00747F39">
        <w:rPr>
          <w:rFonts w:ascii="Times New Roman" w:hAnsi="Times New Roman" w:cs="Times New Roman"/>
          <w:sz w:val="24"/>
          <w:szCs w:val="24"/>
        </w:rPr>
        <w:t xml:space="preserve"> upgrade proposals for </w:t>
      </w:r>
      <w:r w:rsidR="00EB4B17">
        <w:rPr>
          <w:rFonts w:ascii="Times New Roman" w:hAnsi="Times New Roman" w:cs="Times New Roman"/>
          <w:sz w:val="24"/>
          <w:szCs w:val="24"/>
        </w:rPr>
        <w:t xml:space="preserve">indoor </w:t>
      </w:r>
      <w:r w:rsidR="00EE2823" w:rsidRPr="00747F39">
        <w:rPr>
          <w:rFonts w:ascii="Times New Roman" w:hAnsi="Times New Roman" w:cs="Times New Roman"/>
          <w:sz w:val="24"/>
          <w:szCs w:val="24"/>
        </w:rPr>
        <w:t>lighting</w:t>
      </w:r>
      <w:r w:rsidR="00EE2823">
        <w:rPr>
          <w:rFonts w:ascii="Times New Roman" w:hAnsi="Times New Roman" w:cs="Times New Roman"/>
          <w:sz w:val="24"/>
          <w:szCs w:val="24"/>
        </w:rPr>
        <w:t xml:space="preserve"> </w:t>
      </w:r>
      <w:r w:rsidR="00EE2823" w:rsidRPr="00747F39">
        <w:rPr>
          <w:rFonts w:ascii="Times New Roman" w:hAnsi="Times New Roman" w:cs="Times New Roman"/>
          <w:sz w:val="24"/>
          <w:szCs w:val="24"/>
        </w:rPr>
        <w:t>using</w:t>
      </w:r>
      <w:r w:rsidR="00747F39" w:rsidRPr="00747F39">
        <w:rPr>
          <w:rFonts w:ascii="Times New Roman" w:hAnsi="Times New Roman" w:cs="Times New Roman"/>
          <w:sz w:val="24"/>
          <w:szCs w:val="24"/>
        </w:rPr>
        <w:t xml:space="preserve"> </w:t>
      </w:r>
      <w:r w:rsidR="00EE2823">
        <w:rPr>
          <w:rFonts w:ascii="Times New Roman" w:hAnsi="Times New Roman" w:cs="Times New Roman"/>
          <w:sz w:val="24"/>
          <w:szCs w:val="24"/>
        </w:rPr>
        <w:t xml:space="preserve">the </w:t>
      </w:r>
      <w:r w:rsidR="00747F39" w:rsidRPr="00747F39">
        <w:rPr>
          <w:rFonts w:ascii="Times New Roman" w:hAnsi="Times New Roman" w:cs="Times New Roman"/>
          <w:sz w:val="24"/>
          <w:szCs w:val="24"/>
        </w:rPr>
        <w:t xml:space="preserve">PPL rebate program </w:t>
      </w:r>
      <w:r w:rsidR="00EB4B17">
        <w:rPr>
          <w:rFonts w:ascii="Times New Roman" w:hAnsi="Times New Roman" w:cs="Times New Roman"/>
          <w:sz w:val="24"/>
          <w:szCs w:val="24"/>
        </w:rPr>
        <w:t xml:space="preserve">at a cost of $1,220.82 and </w:t>
      </w:r>
      <w:r w:rsidR="00747F39" w:rsidRPr="00747F39">
        <w:rPr>
          <w:rFonts w:ascii="Times New Roman" w:hAnsi="Times New Roman" w:cs="Times New Roman"/>
          <w:sz w:val="24"/>
          <w:szCs w:val="24"/>
        </w:rPr>
        <w:t>providing the township with</w:t>
      </w:r>
      <w:r w:rsidR="00CE4C1B">
        <w:rPr>
          <w:rFonts w:ascii="Times New Roman" w:hAnsi="Times New Roman" w:cs="Times New Roman"/>
          <w:sz w:val="24"/>
          <w:szCs w:val="24"/>
        </w:rPr>
        <w:t xml:space="preserve"> an</w:t>
      </w:r>
      <w:r w:rsidR="00747F39" w:rsidRPr="00747F39">
        <w:rPr>
          <w:rFonts w:ascii="Times New Roman" w:hAnsi="Times New Roman" w:cs="Times New Roman"/>
          <w:sz w:val="24"/>
          <w:szCs w:val="24"/>
        </w:rPr>
        <w:t xml:space="preserve"> </w:t>
      </w:r>
      <w:r w:rsidR="00EB4B17">
        <w:rPr>
          <w:rFonts w:ascii="Times New Roman" w:hAnsi="Times New Roman" w:cs="Times New Roman"/>
          <w:sz w:val="24"/>
          <w:szCs w:val="24"/>
        </w:rPr>
        <w:t xml:space="preserve">estimated annual </w:t>
      </w:r>
      <w:r w:rsidR="00747F39" w:rsidRPr="00747F39">
        <w:rPr>
          <w:rFonts w:ascii="Times New Roman" w:hAnsi="Times New Roman" w:cs="Times New Roman"/>
          <w:sz w:val="24"/>
          <w:szCs w:val="24"/>
        </w:rPr>
        <w:t>savings</w:t>
      </w:r>
      <w:r w:rsidR="00EB4B17">
        <w:rPr>
          <w:rFonts w:ascii="Times New Roman" w:hAnsi="Times New Roman" w:cs="Times New Roman"/>
          <w:sz w:val="24"/>
          <w:szCs w:val="24"/>
        </w:rPr>
        <w:t xml:space="preserve"> of $2,316.05</w:t>
      </w:r>
      <w:r w:rsidR="00747F39" w:rsidRPr="00747F39">
        <w:rPr>
          <w:rFonts w:ascii="Times New Roman" w:hAnsi="Times New Roman" w:cs="Times New Roman"/>
          <w:sz w:val="24"/>
          <w:szCs w:val="24"/>
        </w:rPr>
        <w:t>.</w:t>
      </w:r>
      <w:r w:rsidR="00EB4B17"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 w:rsidR="00EB4B17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EB4B17">
        <w:rPr>
          <w:rFonts w:ascii="Times New Roman" w:hAnsi="Times New Roman" w:cs="Times New Roman"/>
          <w:sz w:val="24"/>
          <w:szCs w:val="24"/>
        </w:rPr>
        <w:t xml:space="preserve"> seconded the motion. The motion passed unanimously</w:t>
      </w:r>
      <w:r w:rsidR="00EE2823">
        <w:rPr>
          <w:rFonts w:ascii="Times New Roman" w:hAnsi="Times New Roman" w:cs="Times New Roman"/>
          <w:sz w:val="24"/>
          <w:szCs w:val="24"/>
        </w:rPr>
        <w:t>.</w:t>
      </w:r>
    </w:p>
    <w:p w:rsidR="00EB4B17" w:rsidRDefault="00EB4B17" w:rsidP="00747F3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747F39" w:rsidRDefault="00EE2823" w:rsidP="00747F3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regarding a residents concern about </w:t>
      </w:r>
      <w:r w:rsidR="00747F39" w:rsidRPr="00747F39">
        <w:rPr>
          <w:rFonts w:ascii="Times New Roman" w:hAnsi="Times New Roman" w:cs="Times New Roman"/>
          <w:sz w:val="24"/>
          <w:szCs w:val="24"/>
        </w:rPr>
        <w:t>Blue Lake Road storm water issues</w:t>
      </w:r>
      <w:r>
        <w:rPr>
          <w:rFonts w:ascii="Times New Roman" w:hAnsi="Times New Roman" w:cs="Times New Roman"/>
          <w:sz w:val="24"/>
          <w:szCs w:val="24"/>
        </w:rPr>
        <w:t xml:space="preserve"> after a recent heavy rain.</w:t>
      </w:r>
      <w:r w:rsidR="00CE4C1B">
        <w:rPr>
          <w:rFonts w:ascii="Times New Roman" w:hAnsi="Times New Roman" w:cs="Times New Roman"/>
          <w:sz w:val="24"/>
          <w:szCs w:val="24"/>
        </w:rPr>
        <w:t xml:space="preserve"> Tom Showalter and Carolyn Friesema</w:t>
      </w:r>
      <w:r>
        <w:rPr>
          <w:rFonts w:ascii="Times New Roman" w:hAnsi="Times New Roman" w:cs="Times New Roman"/>
          <w:sz w:val="24"/>
          <w:szCs w:val="24"/>
        </w:rPr>
        <w:t xml:space="preserve"> went to investigate the area of concern. </w:t>
      </w:r>
      <w:r w:rsidR="00CE4C1B">
        <w:rPr>
          <w:rFonts w:ascii="Times New Roman" w:hAnsi="Times New Roman" w:cs="Times New Roman"/>
          <w:sz w:val="24"/>
          <w:szCs w:val="24"/>
        </w:rPr>
        <w:t xml:space="preserve">They found that inlets in the Blue Lake Estates and one on Tannery Road were clogged with leaves and wood. Also, sediment did come off the Boyer Tract, Lot 1; which is being developed. Carolyn is checking with Jim Caldwell, </w:t>
      </w:r>
      <w:proofErr w:type="spellStart"/>
      <w:r w:rsidR="00CE4C1B">
        <w:rPr>
          <w:rFonts w:ascii="Times New Roman" w:hAnsi="Times New Roman" w:cs="Times New Roman"/>
          <w:sz w:val="24"/>
          <w:szCs w:val="24"/>
        </w:rPr>
        <w:t>Rettew</w:t>
      </w:r>
      <w:proofErr w:type="spellEnd"/>
      <w:r w:rsidR="00CE4C1B">
        <w:rPr>
          <w:rFonts w:ascii="Times New Roman" w:hAnsi="Times New Roman" w:cs="Times New Roman"/>
          <w:sz w:val="24"/>
          <w:szCs w:val="24"/>
        </w:rPr>
        <w:t xml:space="preserve"> Assocs.; regarding changing </w:t>
      </w:r>
      <w:r w:rsidR="00936E58">
        <w:rPr>
          <w:rFonts w:ascii="Times New Roman" w:hAnsi="Times New Roman" w:cs="Times New Roman"/>
          <w:sz w:val="24"/>
          <w:szCs w:val="24"/>
        </w:rPr>
        <w:t xml:space="preserve">the </w:t>
      </w:r>
      <w:r w:rsidR="00CE4C1B">
        <w:rPr>
          <w:rFonts w:ascii="Times New Roman" w:hAnsi="Times New Roman" w:cs="Times New Roman"/>
          <w:sz w:val="24"/>
          <w:szCs w:val="24"/>
        </w:rPr>
        <w:t>top of inlets and will address the silt fence on the Boyer Tract.</w:t>
      </w:r>
    </w:p>
    <w:p w:rsidR="00295C8C" w:rsidRDefault="00295C8C" w:rsidP="00747F39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B5595" w:rsidRDefault="005B5595" w:rsidP="005B5595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motioned to approve Resolution 10212014 appointing Carolyn Friesema, Manager; to sign as a representative of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 the documents related to sale of the real property located at 90 Creamery Rd. for the sale price of $70,726.45 plus any other expenses related to the actual settlement to the West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Township Authority</w:t>
      </w:r>
      <w:r w:rsidR="00012B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settlement occurring by February 27, 2015. 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The motion passed unanimously.</w:t>
      </w:r>
    </w:p>
    <w:p w:rsidR="005B5595" w:rsidRDefault="005B5595" w:rsidP="00295C8C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B5595" w:rsidRDefault="00295C8C" w:rsidP="005B5595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motione</w:t>
      </w:r>
      <w:r w:rsidR="005B5595">
        <w:rPr>
          <w:rFonts w:ascii="Times New Roman" w:hAnsi="Times New Roman" w:cs="Times New Roman"/>
          <w:sz w:val="24"/>
          <w:szCs w:val="24"/>
        </w:rPr>
        <w:t>d to approve Resolution 10212014</w:t>
      </w:r>
      <w:r>
        <w:rPr>
          <w:rFonts w:ascii="Times New Roman" w:hAnsi="Times New Roman" w:cs="Times New Roman"/>
          <w:sz w:val="24"/>
          <w:szCs w:val="24"/>
        </w:rPr>
        <w:t>-1 authorizing the</w:t>
      </w:r>
      <w:r w:rsidR="005B5595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="005B5595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5B5595">
        <w:rPr>
          <w:rFonts w:ascii="Times New Roman" w:hAnsi="Times New Roman" w:cs="Times New Roman"/>
          <w:sz w:val="24"/>
          <w:szCs w:val="24"/>
        </w:rPr>
        <w:t xml:space="preserve"> Township </w:t>
      </w:r>
      <w:r>
        <w:rPr>
          <w:rFonts w:ascii="Times New Roman" w:hAnsi="Times New Roman" w:cs="Times New Roman"/>
          <w:sz w:val="24"/>
          <w:szCs w:val="24"/>
        </w:rPr>
        <w:t xml:space="preserve">Authority to purchase the </w:t>
      </w:r>
      <w:r w:rsidR="005B5595">
        <w:rPr>
          <w:rFonts w:ascii="Times New Roman" w:hAnsi="Times New Roman" w:cs="Times New Roman"/>
          <w:sz w:val="24"/>
          <w:szCs w:val="24"/>
        </w:rPr>
        <w:t xml:space="preserve">real property at </w:t>
      </w:r>
      <w:r>
        <w:rPr>
          <w:rFonts w:ascii="Times New Roman" w:hAnsi="Times New Roman" w:cs="Times New Roman"/>
          <w:sz w:val="24"/>
          <w:szCs w:val="24"/>
        </w:rPr>
        <w:t>90 Creamery R</w:t>
      </w:r>
      <w:r w:rsidR="005B5595">
        <w:rPr>
          <w:rFonts w:ascii="Times New Roman" w:hAnsi="Times New Roman" w:cs="Times New Roman"/>
          <w:sz w:val="24"/>
          <w:szCs w:val="24"/>
        </w:rPr>
        <w:t>d. for the sale price of $70,726.45 plus any other expenses related to the actual settlement</w:t>
      </w:r>
      <w:r w:rsidR="00012B38">
        <w:rPr>
          <w:rFonts w:ascii="Times New Roman" w:hAnsi="Times New Roman" w:cs="Times New Roman"/>
          <w:sz w:val="24"/>
          <w:szCs w:val="24"/>
        </w:rPr>
        <w:t>,</w:t>
      </w:r>
      <w:r w:rsidR="005B5595">
        <w:rPr>
          <w:rFonts w:ascii="Times New Roman" w:hAnsi="Times New Roman" w:cs="Times New Roman"/>
          <w:sz w:val="24"/>
          <w:szCs w:val="24"/>
        </w:rPr>
        <w:t xml:space="preserve"> with settlement occurring by February 27, 2015.  Terry </w:t>
      </w:r>
      <w:proofErr w:type="spellStart"/>
      <w:r w:rsidR="005B5595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5B5595">
        <w:rPr>
          <w:rFonts w:ascii="Times New Roman" w:hAnsi="Times New Roman" w:cs="Times New Roman"/>
          <w:sz w:val="24"/>
          <w:szCs w:val="24"/>
        </w:rPr>
        <w:t xml:space="preserve"> seconded the motion. The motion passed unanimously.</w:t>
      </w:r>
    </w:p>
    <w:p w:rsidR="00012B38" w:rsidRDefault="00012B38" w:rsidP="005B5595">
      <w:pPr>
        <w:pStyle w:val="NoSpacing"/>
        <w:tabs>
          <w:tab w:val="left" w:pos="180"/>
          <w:tab w:val="left" w:pos="360"/>
          <w:tab w:val="left" w:pos="540"/>
          <w:tab w:val="left" w:pos="81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94377" w:rsidRDefault="004668D5" w:rsidP="00193B50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  <w:r w:rsidR="00B94377">
        <w:rPr>
          <w:rFonts w:ascii="Times New Roman" w:hAnsi="Times New Roman" w:cs="Times New Roman"/>
        </w:rPr>
        <w:tab/>
      </w:r>
      <w:r w:rsidR="00B94377">
        <w:rPr>
          <w:rFonts w:ascii="Times New Roman" w:hAnsi="Times New Roman" w:cs="Times New Roman"/>
        </w:rPr>
        <w:tab/>
      </w:r>
    </w:p>
    <w:p w:rsidR="008343B2" w:rsidRPr="008343B2" w:rsidRDefault="00B94377" w:rsidP="004E4FB2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8343B2">
        <w:rPr>
          <w:rFonts w:ascii="Times New Roman" w:hAnsi="Times New Roman" w:cs="Times New Roman"/>
        </w:rPr>
        <w:t xml:space="preserve"> </w:t>
      </w:r>
      <w:r w:rsidRPr="008343B2">
        <w:rPr>
          <w:rFonts w:ascii="Times New Roman" w:hAnsi="Times New Roman" w:cs="Times New Roman"/>
        </w:rPr>
        <w:tab/>
      </w:r>
      <w:r w:rsidR="00DA642A" w:rsidRPr="008343B2">
        <w:rPr>
          <w:rFonts w:ascii="Times New Roman" w:hAnsi="Times New Roman" w:cs="Times New Roman"/>
        </w:rPr>
        <w:t>1</w:t>
      </w:r>
      <w:r w:rsidR="005D5A38" w:rsidRPr="008343B2">
        <w:rPr>
          <w:rFonts w:ascii="Times New Roman" w:hAnsi="Times New Roman" w:cs="Times New Roman"/>
        </w:rPr>
        <w:t>.</w:t>
      </w:r>
      <w:r w:rsidR="005D5A38" w:rsidRPr="008343B2">
        <w:rPr>
          <w:rFonts w:ascii="Times New Roman" w:hAnsi="Times New Roman" w:cs="Times New Roman"/>
        </w:rPr>
        <w:tab/>
      </w:r>
      <w:r w:rsidR="008343B2">
        <w:rPr>
          <w:rFonts w:ascii="Times New Roman" w:hAnsi="Times New Roman" w:cs="Times New Roman"/>
        </w:rPr>
        <w:t>A</w:t>
      </w:r>
      <w:r w:rsidR="008343B2" w:rsidRPr="008343B2">
        <w:rPr>
          <w:rFonts w:ascii="Times New Roman" w:hAnsi="Times New Roman" w:cs="Times New Roman"/>
        </w:rPr>
        <w:t>ttended the following meetings: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43B2" w:rsidRPr="008343B2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Planning commission – October 6, 2014</w:t>
      </w:r>
      <w:r w:rsidR="008343B2">
        <w:rPr>
          <w:rFonts w:ascii="Times New Roman" w:hAnsi="Times New Roman" w:cs="Times New Roman"/>
        </w:rPr>
        <w:t>,</w:t>
      </w:r>
      <w:r w:rsidR="008343B2" w:rsidRPr="008343B2">
        <w:rPr>
          <w:rFonts w:ascii="Times New Roman" w:hAnsi="Times New Roman" w:cs="Times New Roman"/>
        </w:rPr>
        <w:t xml:space="preserve"> at 7:00 p.m. 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8343B2" w:rsidRPr="008343B2">
        <w:rPr>
          <w:rFonts w:ascii="Times New Roman" w:hAnsi="Times New Roman" w:cs="Times New Roman"/>
        </w:rPr>
        <w:t>b</w:t>
      </w:r>
      <w:proofErr w:type="gramEnd"/>
      <w:r w:rsidR="008343B2" w:rsidRPr="008343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West </w:t>
      </w:r>
      <w:proofErr w:type="spellStart"/>
      <w:r w:rsidR="008343B2" w:rsidRPr="008343B2">
        <w:rPr>
          <w:rFonts w:ascii="Times New Roman" w:hAnsi="Times New Roman" w:cs="Times New Roman"/>
        </w:rPr>
        <w:t>Cocalico</w:t>
      </w:r>
      <w:proofErr w:type="spellEnd"/>
      <w:r w:rsidR="008343B2" w:rsidRPr="008343B2">
        <w:rPr>
          <w:rFonts w:ascii="Times New Roman" w:hAnsi="Times New Roman" w:cs="Times New Roman"/>
        </w:rPr>
        <w:t xml:space="preserve"> Township Authority – October 14, 2014</w:t>
      </w:r>
      <w:r w:rsidR="008343B2">
        <w:rPr>
          <w:rFonts w:ascii="Times New Roman" w:hAnsi="Times New Roman" w:cs="Times New Roman"/>
        </w:rPr>
        <w:t>,</w:t>
      </w:r>
      <w:r w:rsidR="008343B2" w:rsidRPr="008343B2">
        <w:rPr>
          <w:rFonts w:ascii="Times New Roman" w:hAnsi="Times New Roman" w:cs="Times New Roman"/>
        </w:rPr>
        <w:t xml:space="preserve"> at 7:00 p.m.  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Zoning Hearing Board – October 16, 2014 at 7:00 p.m.       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 xml:space="preserve">et with Donnie </w:t>
      </w:r>
      <w:proofErr w:type="spellStart"/>
      <w:r w:rsidR="008343B2" w:rsidRPr="008343B2">
        <w:rPr>
          <w:rFonts w:ascii="Times New Roman" w:hAnsi="Times New Roman" w:cs="Times New Roman"/>
        </w:rPr>
        <w:t>Zoladkiewicz</w:t>
      </w:r>
      <w:proofErr w:type="spellEnd"/>
      <w:r w:rsidR="008343B2" w:rsidRPr="008343B2">
        <w:rPr>
          <w:rFonts w:ascii="Times New Roman" w:hAnsi="Times New Roman" w:cs="Times New Roman"/>
        </w:rPr>
        <w:t xml:space="preserve"> from Sunoco to discuss what the Township needs for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hem to move forward with their </w:t>
      </w:r>
      <w:r w:rsidR="008343B2" w:rsidRPr="008343B2">
        <w:rPr>
          <w:rFonts w:ascii="Times New Roman" w:hAnsi="Times New Roman" w:cs="Times New Roman"/>
        </w:rPr>
        <w:t>project.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3. 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>et with Drew from Trilogy to discuss health insurance renewal options for 2015</w:t>
      </w:r>
      <w:r>
        <w:rPr>
          <w:rFonts w:ascii="Times New Roman" w:hAnsi="Times New Roman" w:cs="Times New Roman"/>
        </w:rPr>
        <w:t>,</w:t>
      </w:r>
      <w:r w:rsidR="008343B2" w:rsidRPr="008343B2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Wednesd</w:t>
      </w:r>
      <w:r>
        <w:rPr>
          <w:rFonts w:ascii="Times New Roman" w:hAnsi="Times New Roman" w:cs="Times New Roman"/>
        </w:rPr>
        <w:t>ay, October 8, 2014 at 1:00 p.m</w:t>
      </w:r>
      <w:r w:rsidR="008343B2" w:rsidRPr="008343B2">
        <w:rPr>
          <w:rFonts w:ascii="Times New Roman" w:hAnsi="Times New Roman" w:cs="Times New Roman"/>
        </w:rPr>
        <w:t>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>
        <w:rPr>
          <w:rFonts w:ascii="Times New Roman" w:hAnsi="Times New Roman" w:cs="Times New Roman"/>
        </w:rPr>
        <w:tab/>
        <w:t>A</w:t>
      </w:r>
      <w:r w:rsidR="008343B2" w:rsidRPr="008343B2">
        <w:rPr>
          <w:rFonts w:ascii="Times New Roman" w:hAnsi="Times New Roman" w:cs="Times New Roman"/>
        </w:rPr>
        <w:t xml:space="preserve">ttended the information meeting by Sunoco regarding the pumping station on 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Wednesd</w:t>
      </w:r>
      <w:r>
        <w:rPr>
          <w:rFonts w:ascii="Times New Roman" w:hAnsi="Times New Roman" w:cs="Times New Roman"/>
        </w:rPr>
        <w:t>ay, October 8, 2014 at 7:00 p.m</w:t>
      </w:r>
      <w:r w:rsidR="008343B2" w:rsidRPr="008343B2">
        <w:rPr>
          <w:rFonts w:ascii="Times New Roman" w:hAnsi="Times New Roman" w:cs="Times New Roman"/>
        </w:rPr>
        <w:t>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 xml:space="preserve">et with Mark Harman, ARRO, and Tom Showalter to look at the Sandy Hill bridge </w:t>
      </w:r>
      <w:r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damage so that ARRO can provide a proposal for obtaining the necessary permits to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repair the bridge.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 </w:t>
      </w:r>
      <w:r>
        <w:rPr>
          <w:rFonts w:ascii="Times New Roman" w:hAnsi="Times New Roman" w:cs="Times New Roman"/>
        </w:rPr>
        <w:tab/>
        <w:t>A</w:t>
      </w:r>
      <w:r w:rsidR="008343B2" w:rsidRPr="008343B2">
        <w:rPr>
          <w:rFonts w:ascii="Times New Roman" w:hAnsi="Times New Roman" w:cs="Times New Roman"/>
        </w:rPr>
        <w:t xml:space="preserve">ttended the Lancaster County Tax Collection Bureau meeting on Wednesday, October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15, 2014</w:t>
      </w:r>
      <w:r>
        <w:rPr>
          <w:rFonts w:ascii="Times New Roman" w:hAnsi="Times New Roman" w:cs="Times New Roman"/>
        </w:rPr>
        <w:t>,</w:t>
      </w:r>
      <w:r w:rsidR="008343B2" w:rsidRPr="008343B2">
        <w:rPr>
          <w:rFonts w:ascii="Times New Roman" w:hAnsi="Times New Roman" w:cs="Times New Roman"/>
        </w:rPr>
        <w:t xml:space="preserve"> at 1:00 p.m. to go over the collections for 2014 and to discuss projections for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2015.</w:t>
      </w:r>
    </w:p>
    <w:p w:rsidR="008343B2" w:rsidRPr="008343B2" w:rsidRDefault="008343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7. </w:t>
      </w:r>
      <w:r>
        <w:rPr>
          <w:rFonts w:ascii="Times New Roman" w:hAnsi="Times New Roman" w:cs="Times New Roman"/>
        </w:rPr>
        <w:tab/>
        <w:t>Continue</w:t>
      </w:r>
      <w:r w:rsidR="008343B2" w:rsidRPr="008343B2">
        <w:rPr>
          <w:rFonts w:ascii="Times New Roman" w:hAnsi="Times New Roman" w:cs="Times New Roman"/>
        </w:rPr>
        <w:t xml:space="preserve"> to have lots of questions regarding various properties for sale in the Township.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A resident requested a hidden driveway sign for their property on Laurel Ridge Road.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A resident called regarding parking during a snow emergency for their property on Pine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 xml:space="preserve">Crest Drive. </w:t>
      </w:r>
      <w:r w:rsidR="00BE53D9">
        <w:rPr>
          <w:rFonts w:ascii="Times New Roman" w:hAnsi="Times New Roman" w:cs="Times New Roman"/>
        </w:rPr>
        <w:t>Carolyn said the owners can easily park in their yard.</w:t>
      </w:r>
    </w:p>
    <w:p w:rsidR="008343B2" w:rsidRPr="008343B2" w:rsidRDefault="004E4FB2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 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 xml:space="preserve">et with Dan Martin, Blue Lake Builders, at Blue Lake Road to discuss some storm </w:t>
      </w:r>
      <w:r w:rsidR="005A4144">
        <w:rPr>
          <w:rFonts w:ascii="Times New Roman" w:hAnsi="Times New Roman" w:cs="Times New Roman"/>
        </w:rPr>
        <w:br/>
        <w:t xml:space="preserve"> </w:t>
      </w:r>
      <w:r w:rsidR="005A4144">
        <w:rPr>
          <w:rFonts w:ascii="Times New Roman" w:hAnsi="Times New Roman" w:cs="Times New Roman"/>
        </w:rPr>
        <w:tab/>
      </w:r>
      <w:r w:rsidR="005A4144"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water issues on Thursday, October 16</w:t>
      </w:r>
      <w:r w:rsidR="008343B2" w:rsidRPr="008343B2">
        <w:rPr>
          <w:rFonts w:ascii="Times New Roman" w:hAnsi="Times New Roman" w:cs="Times New Roman"/>
          <w:vertAlign w:val="superscript"/>
        </w:rPr>
        <w:t>th</w:t>
      </w:r>
      <w:r w:rsidR="008343B2" w:rsidRPr="008343B2">
        <w:rPr>
          <w:rFonts w:ascii="Times New Roman" w:hAnsi="Times New Roman" w:cs="Times New Roman"/>
        </w:rPr>
        <w:t xml:space="preserve">.  </w:t>
      </w:r>
    </w:p>
    <w:p w:rsidR="008343B2" w:rsidRPr="008343B2" w:rsidRDefault="005A4144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11.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 xml:space="preserve">et with Jim Caldwell, </w:t>
      </w:r>
      <w:proofErr w:type="spellStart"/>
      <w:r w:rsidR="008343B2" w:rsidRPr="008343B2">
        <w:rPr>
          <w:rFonts w:ascii="Times New Roman" w:hAnsi="Times New Roman" w:cs="Times New Roman"/>
        </w:rPr>
        <w:t>Rettew</w:t>
      </w:r>
      <w:proofErr w:type="spellEnd"/>
      <w:r w:rsidR="00604A22">
        <w:rPr>
          <w:rFonts w:ascii="Times New Roman" w:hAnsi="Times New Roman" w:cs="Times New Roman"/>
        </w:rPr>
        <w:t xml:space="preserve"> Assocs.</w:t>
      </w:r>
      <w:r w:rsidR="008343B2" w:rsidRPr="008343B2">
        <w:rPr>
          <w:rFonts w:ascii="Times New Roman" w:hAnsi="Times New Roman" w:cs="Times New Roman"/>
        </w:rPr>
        <w:t xml:space="preserve">, and various representatives from Sunoco on </w:t>
      </w:r>
      <w:r w:rsidR="00604A22">
        <w:rPr>
          <w:rFonts w:ascii="Times New Roman" w:hAnsi="Times New Roman" w:cs="Times New Roman"/>
        </w:rPr>
        <w:br/>
        <w:t xml:space="preserve"> </w:t>
      </w:r>
      <w:r w:rsidR="00604A22">
        <w:rPr>
          <w:rFonts w:ascii="Times New Roman" w:hAnsi="Times New Roman" w:cs="Times New Roman"/>
        </w:rPr>
        <w:tab/>
      </w:r>
      <w:r w:rsidR="00604A22"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Friday, October 17</w:t>
      </w:r>
      <w:r w:rsidR="008343B2" w:rsidRPr="008343B2">
        <w:rPr>
          <w:rFonts w:ascii="Times New Roman" w:hAnsi="Times New Roman" w:cs="Times New Roman"/>
          <w:vertAlign w:val="superscript"/>
        </w:rPr>
        <w:t>th</w:t>
      </w:r>
      <w:r w:rsidR="008343B2" w:rsidRPr="008343B2">
        <w:rPr>
          <w:rFonts w:ascii="Times New Roman" w:hAnsi="Times New Roman" w:cs="Times New Roman"/>
        </w:rPr>
        <w:t xml:space="preserve">, to discuss the timeline of their project and what the Township </w:t>
      </w:r>
      <w:r w:rsidR="00604A22">
        <w:rPr>
          <w:rFonts w:ascii="Times New Roman" w:hAnsi="Times New Roman" w:cs="Times New Roman"/>
        </w:rPr>
        <w:br/>
        <w:t xml:space="preserve"> </w:t>
      </w:r>
      <w:r w:rsidR="00604A22">
        <w:rPr>
          <w:rFonts w:ascii="Times New Roman" w:hAnsi="Times New Roman" w:cs="Times New Roman"/>
        </w:rPr>
        <w:tab/>
      </w:r>
      <w:r w:rsidR="00604A22"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would need for them to get started.</w:t>
      </w:r>
    </w:p>
    <w:p w:rsidR="008343B2" w:rsidRPr="008343B2" w:rsidRDefault="005A4144" w:rsidP="008343B2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5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  <w:t>M</w:t>
      </w:r>
      <w:r w:rsidR="008343B2" w:rsidRPr="008343B2">
        <w:rPr>
          <w:rFonts w:ascii="Times New Roman" w:hAnsi="Times New Roman" w:cs="Times New Roman"/>
        </w:rPr>
        <w:t xml:space="preserve">et with Jim Caldwell, </w:t>
      </w:r>
      <w:proofErr w:type="spellStart"/>
      <w:r w:rsidR="008343B2" w:rsidRPr="008343B2">
        <w:rPr>
          <w:rFonts w:ascii="Times New Roman" w:hAnsi="Times New Roman" w:cs="Times New Roman"/>
        </w:rPr>
        <w:t>Rettew</w:t>
      </w:r>
      <w:proofErr w:type="spellEnd"/>
      <w:r w:rsidR="00604A22">
        <w:rPr>
          <w:rFonts w:ascii="Times New Roman" w:hAnsi="Times New Roman" w:cs="Times New Roman"/>
        </w:rPr>
        <w:t xml:space="preserve"> Assocs.</w:t>
      </w:r>
      <w:r w:rsidR="008343B2" w:rsidRPr="008343B2">
        <w:rPr>
          <w:rFonts w:ascii="Times New Roman" w:hAnsi="Times New Roman" w:cs="Times New Roman"/>
        </w:rPr>
        <w:t>, and Matthew Martin, on Friday, October 17</w:t>
      </w:r>
      <w:r w:rsidR="008343B2" w:rsidRPr="008343B2">
        <w:rPr>
          <w:rFonts w:ascii="Times New Roman" w:hAnsi="Times New Roman" w:cs="Times New Roman"/>
          <w:vertAlign w:val="superscript"/>
        </w:rPr>
        <w:t>th</w:t>
      </w:r>
      <w:r w:rsidR="008343B2" w:rsidRPr="008343B2">
        <w:rPr>
          <w:rFonts w:ascii="Times New Roman" w:hAnsi="Times New Roman" w:cs="Times New Roman"/>
        </w:rPr>
        <w:t xml:space="preserve">, to </w:t>
      </w:r>
      <w:r w:rsidR="00604A22">
        <w:rPr>
          <w:rFonts w:ascii="Times New Roman" w:hAnsi="Times New Roman" w:cs="Times New Roman"/>
        </w:rPr>
        <w:br/>
        <w:t xml:space="preserve"> </w:t>
      </w:r>
      <w:r w:rsidR="00604A22">
        <w:rPr>
          <w:rFonts w:ascii="Times New Roman" w:hAnsi="Times New Roman" w:cs="Times New Roman"/>
        </w:rPr>
        <w:tab/>
      </w:r>
      <w:r w:rsidR="00604A22">
        <w:rPr>
          <w:rFonts w:ascii="Times New Roman" w:hAnsi="Times New Roman" w:cs="Times New Roman"/>
        </w:rPr>
        <w:tab/>
      </w:r>
      <w:r w:rsidR="008343B2" w:rsidRPr="008343B2">
        <w:rPr>
          <w:rFonts w:ascii="Times New Roman" w:hAnsi="Times New Roman" w:cs="Times New Roman"/>
        </w:rPr>
        <w:t>discuss putting in poultry houses on his farm.</w:t>
      </w:r>
    </w:p>
    <w:p w:rsidR="008343B2" w:rsidRDefault="00BE53D9" w:rsidP="00BE53D9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13. </w:t>
      </w:r>
      <w:r>
        <w:rPr>
          <w:rFonts w:ascii="Times New Roman" w:hAnsi="Times New Roman" w:cs="Times New Roman"/>
        </w:rPr>
        <w:tab/>
        <w:t>A</w:t>
      </w:r>
      <w:r w:rsidR="00A00473">
        <w:rPr>
          <w:rFonts w:ascii="Times New Roman" w:hAnsi="Times New Roman" w:cs="Times New Roman"/>
        </w:rPr>
        <w:t xml:space="preserve">ttended the </w:t>
      </w:r>
      <w:proofErr w:type="spellStart"/>
      <w:r w:rsidR="00A00473">
        <w:rPr>
          <w:rFonts w:ascii="Times New Roman" w:hAnsi="Times New Roman" w:cs="Times New Roman"/>
        </w:rPr>
        <w:t>Cocalico</w:t>
      </w:r>
      <w:proofErr w:type="spellEnd"/>
      <w:r w:rsidR="00A00473">
        <w:rPr>
          <w:rFonts w:ascii="Times New Roman" w:hAnsi="Times New Roman" w:cs="Times New Roman"/>
        </w:rPr>
        <w:t xml:space="preserve"> Baseline </w:t>
      </w:r>
      <w:r w:rsidR="008343B2" w:rsidRPr="008343B2">
        <w:rPr>
          <w:rFonts w:ascii="Times New Roman" w:hAnsi="Times New Roman" w:cs="Times New Roman"/>
        </w:rPr>
        <w:t>Project Review meeting to rev</w:t>
      </w:r>
      <w:r w:rsidR="00604A22">
        <w:rPr>
          <w:rFonts w:ascii="Times New Roman" w:hAnsi="Times New Roman" w:cs="Times New Roman"/>
        </w:rPr>
        <w:t xml:space="preserve">iew the results of the study West </w:t>
      </w:r>
      <w:proofErr w:type="spellStart"/>
      <w:r w:rsidR="00604A22">
        <w:rPr>
          <w:rFonts w:ascii="Times New Roman" w:hAnsi="Times New Roman" w:cs="Times New Roman"/>
        </w:rPr>
        <w:t>Cocalico</w:t>
      </w:r>
      <w:proofErr w:type="spellEnd"/>
      <w:r w:rsidR="00604A22">
        <w:rPr>
          <w:rFonts w:ascii="Times New Roman" w:hAnsi="Times New Roman" w:cs="Times New Roman"/>
        </w:rPr>
        <w:t xml:space="preserve"> Twp. </w:t>
      </w:r>
      <w:r w:rsidR="008343B2" w:rsidRPr="008343B2">
        <w:rPr>
          <w:rFonts w:ascii="Times New Roman" w:hAnsi="Times New Roman" w:cs="Times New Roman"/>
        </w:rPr>
        <w:t>participated in with the other</w:t>
      </w:r>
      <w:r w:rsidR="00604A22">
        <w:rPr>
          <w:rFonts w:ascii="Times New Roman" w:hAnsi="Times New Roman" w:cs="Times New Roman"/>
        </w:rPr>
        <w:t xml:space="preserve"> municipalities to </w:t>
      </w:r>
      <w:r w:rsidR="00A00473">
        <w:rPr>
          <w:rFonts w:ascii="Times New Roman" w:hAnsi="Times New Roman" w:cs="Times New Roman"/>
        </w:rPr>
        <w:t xml:space="preserve">discuss </w:t>
      </w:r>
      <w:r w:rsidR="00727F39">
        <w:rPr>
          <w:rFonts w:ascii="Times New Roman" w:hAnsi="Times New Roman" w:cs="Times New Roman"/>
        </w:rPr>
        <w:t>how the municipalities should</w:t>
      </w:r>
      <w:r w:rsidR="008343B2" w:rsidRPr="008343B2">
        <w:rPr>
          <w:rFonts w:ascii="Times New Roman" w:hAnsi="Times New Roman" w:cs="Times New Roman"/>
        </w:rPr>
        <w:t xml:space="preserve"> move forward </w:t>
      </w:r>
      <w:r w:rsidR="00727F39">
        <w:rPr>
          <w:rFonts w:ascii="Times New Roman" w:hAnsi="Times New Roman" w:cs="Times New Roman"/>
        </w:rPr>
        <w:t>with the information provided</w:t>
      </w:r>
      <w:bookmarkStart w:id="0" w:name="_GoBack"/>
      <w:bookmarkEnd w:id="0"/>
      <w:r w:rsidR="008343B2" w:rsidRPr="008343B2">
        <w:rPr>
          <w:rFonts w:ascii="Times New Roman" w:hAnsi="Times New Roman" w:cs="Times New Roman"/>
        </w:rPr>
        <w:t>.</w:t>
      </w:r>
    </w:p>
    <w:p w:rsidR="00A00473" w:rsidRDefault="00A00473" w:rsidP="00BE53D9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14.</w:t>
      </w:r>
      <w:r>
        <w:rPr>
          <w:rFonts w:ascii="Times New Roman" w:hAnsi="Times New Roman" w:cs="Times New Roman"/>
        </w:rPr>
        <w:tab/>
        <w:t>The Township was awarded a $125,000 grant for the walking trail at Chapel Gate Park. The work will be started in spring of 2015 and needs to be completed within 3 years.</w:t>
      </w:r>
    </w:p>
    <w:p w:rsidR="00561827" w:rsidRDefault="00561827" w:rsidP="00BE53D9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561827" w:rsidRPr="008343B2" w:rsidRDefault="0098404F" w:rsidP="0098404F">
      <w:pPr>
        <w:tabs>
          <w:tab w:val="left" w:pos="36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Thren and Kyle Sellers gave an overview of the programs the Adamstown Area Library offers. Kathy said they surveyed the patrons and 88% said they are happy with the website and 80% felt the library is an important resource. </w:t>
      </w:r>
      <w:r w:rsidR="009D61BD">
        <w:rPr>
          <w:rFonts w:ascii="Times New Roman" w:hAnsi="Times New Roman" w:cs="Times New Roman"/>
        </w:rPr>
        <w:t>The library will have a mobile app starting in October. Full details will be available at the time the product is launched. Also, there will be a new high tech way to access library accounts while in the library usin</w:t>
      </w:r>
      <w:r w:rsidR="00550A45">
        <w:rPr>
          <w:rFonts w:ascii="Times New Roman" w:hAnsi="Times New Roman" w:cs="Times New Roman"/>
        </w:rPr>
        <w:t>g a smartphone to borrow items. The library received a grant for “1000 Books before Kindergarten”.</w:t>
      </w:r>
    </w:p>
    <w:p w:rsidR="001976B6" w:rsidRDefault="001976B6" w:rsidP="008343B2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52B95" w:rsidRDefault="006254DC" w:rsidP="00DF362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motion by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James Stoner</w:t>
      </w:r>
      <w:r w:rsidR="00752B95" w:rsidRPr="00DE4493">
        <w:rPr>
          <w:rFonts w:ascii="Times New Roman" w:hAnsi="Times New Roman" w:cs="Times New Roman"/>
          <w:sz w:val="24"/>
          <w:szCs w:val="24"/>
        </w:rPr>
        <w:t>, the meeting was adj</w:t>
      </w:r>
      <w:r w:rsidR="00752B95"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6254DC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</w:t>
      </w:r>
      <w:r w:rsidR="00031C12">
        <w:rPr>
          <w:rFonts w:ascii="Times New Roman" w:hAnsi="Times New Roman" w:cs="Times New Roman"/>
          <w:sz w:val="24"/>
          <w:szCs w:val="24"/>
        </w:rPr>
        <w:t xml:space="preserve"> </w:t>
      </w:r>
      <w:r w:rsidR="00F8352E">
        <w:rPr>
          <w:rFonts w:ascii="Times New Roman" w:hAnsi="Times New Roman" w:cs="Times New Roman"/>
          <w:sz w:val="24"/>
          <w:szCs w:val="24"/>
        </w:rPr>
        <w:t>a</w:t>
      </w:r>
      <w:r w:rsidR="00FD681D">
        <w:rPr>
          <w:rFonts w:ascii="Times New Roman" w:hAnsi="Times New Roman" w:cs="Times New Roman"/>
          <w:sz w:val="24"/>
          <w:szCs w:val="24"/>
        </w:rPr>
        <w:t>.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944CC">
        <w:rPr>
          <w:rFonts w:ascii="Times New Roman" w:hAnsi="Times New Roman" w:cs="Times New Roman"/>
          <w:sz w:val="24"/>
          <w:szCs w:val="24"/>
        </w:rPr>
        <w:tab/>
      </w:r>
    </w:p>
    <w:p w:rsidR="00E944CC" w:rsidRPr="005B191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E944CC" w:rsidRPr="005B1915" w:rsidSect="00DF36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36D"/>
    <w:multiLevelType w:val="hybridMultilevel"/>
    <w:tmpl w:val="7F22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A5F"/>
    <w:multiLevelType w:val="hybridMultilevel"/>
    <w:tmpl w:val="2F124BA8"/>
    <w:lvl w:ilvl="0" w:tplc="68784D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ED5559"/>
    <w:multiLevelType w:val="hybridMultilevel"/>
    <w:tmpl w:val="7CD44EF8"/>
    <w:lvl w:ilvl="0" w:tplc="C706BF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800C9"/>
    <w:multiLevelType w:val="hybridMultilevel"/>
    <w:tmpl w:val="39C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2453"/>
    <w:multiLevelType w:val="hybridMultilevel"/>
    <w:tmpl w:val="F5660D44"/>
    <w:lvl w:ilvl="0" w:tplc="0EEE039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C0015C"/>
    <w:multiLevelType w:val="hybridMultilevel"/>
    <w:tmpl w:val="7F9CECF4"/>
    <w:lvl w:ilvl="0" w:tplc="F650F76C">
      <w:start w:val="1"/>
      <w:numFmt w:val="upperLetter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1741B7E"/>
    <w:multiLevelType w:val="hybridMultilevel"/>
    <w:tmpl w:val="F454FF48"/>
    <w:lvl w:ilvl="0" w:tplc="300ED5D8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3E40A31"/>
    <w:multiLevelType w:val="hybridMultilevel"/>
    <w:tmpl w:val="A1F00550"/>
    <w:lvl w:ilvl="0" w:tplc="A3D8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E5281"/>
    <w:multiLevelType w:val="hybridMultilevel"/>
    <w:tmpl w:val="DABAB500"/>
    <w:lvl w:ilvl="0" w:tplc="A7A018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C97E60"/>
    <w:multiLevelType w:val="hybridMultilevel"/>
    <w:tmpl w:val="C5FE4F88"/>
    <w:lvl w:ilvl="0" w:tplc="B9103D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3A15095"/>
    <w:multiLevelType w:val="hybridMultilevel"/>
    <w:tmpl w:val="0C22E5EA"/>
    <w:lvl w:ilvl="0" w:tplc="6B24E6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6104924"/>
    <w:multiLevelType w:val="hybridMultilevel"/>
    <w:tmpl w:val="7DEC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21D41"/>
    <w:multiLevelType w:val="hybridMultilevel"/>
    <w:tmpl w:val="1B02A388"/>
    <w:lvl w:ilvl="0" w:tplc="59E40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12B38"/>
    <w:rsid w:val="0002017A"/>
    <w:rsid w:val="00021495"/>
    <w:rsid w:val="000227C8"/>
    <w:rsid w:val="000245B8"/>
    <w:rsid w:val="0002564C"/>
    <w:rsid w:val="00026B9D"/>
    <w:rsid w:val="000275C4"/>
    <w:rsid w:val="00031C12"/>
    <w:rsid w:val="0003582D"/>
    <w:rsid w:val="00037F3C"/>
    <w:rsid w:val="00050806"/>
    <w:rsid w:val="00055060"/>
    <w:rsid w:val="0007063A"/>
    <w:rsid w:val="00080F56"/>
    <w:rsid w:val="0008340D"/>
    <w:rsid w:val="00091BA2"/>
    <w:rsid w:val="00093DAD"/>
    <w:rsid w:val="00095978"/>
    <w:rsid w:val="000A09D9"/>
    <w:rsid w:val="000A2662"/>
    <w:rsid w:val="000C034F"/>
    <w:rsid w:val="000C73B6"/>
    <w:rsid w:val="000E7A18"/>
    <w:rsid w:val="000F1D89"/>
    <w:rsid w:val="0010018A"/>
    <w:rsid w:val="00104727"/>
    <w:rsid w:val="00110F89"/>
    <w:rsid w:val="001117A7"/>
    <w:rsid w:val="001142A3"/>
    <w:rsid w:val="00117EF9"/>
    <w:rsid w:val="00120AE4"/>
    <w:rsid w:val="00124929"/>
    <w:rsid w:val="00132D7A"/>
    <w:rsid w:val="00133C83"/>
    <w:rsid w:val="00141DAA"/>
    <w:rsid w:val="001436B8"/>
    <w:rsid w:val="0016403B"/>
    <w:rsid w:val="00164E4A"/>
    <w:rsid w:val="0016697A"/>
    <w:rsid w:val="00175297"/>
    <w:rsid w:val="00177D04"/>
    <w:rsid w:val="00184056"/>
    <w:rsid w:val="001922AD"/>
    <w:rsid w:val="001939AF"/>
    <w:rsid w:val="00193B50"/>
    <w:rsid w:val="00194901"/>
    <w:rsid w:val="001976B6"/>
    <w:rsid w:val="001A0DAD"/>
    <w:rsid w:val="001A68C4"/>
    <w:rsid w:val="001B161F"/>
    <w:rsid w:val="001B747F"/>
    <w:rsid w:val="001B7AFE"/>
    <w:rsid w:val="001D7F1B"/>
    <w:rsid w:val="001E134A"/>
    <w:rsid w:val="001E455E"/>
    <w:rsid w:val="001F1621"/>
    <w:rsid w:val="001F2D54"/>
    <w:rsid w:val="00203B4E"/>
    <w:rsid w:val="002045E5"/>
    <w:rsid w:val="0021532E"/>
    <w:rsid w:val="002209A6"/>
    <w:rsid w:val="00232448"/>
    <w:rsid w:val="00236239"/>
    <w:rsid w:val="00240CB0"/>
    <w:rsid w:val="0026748E"/>
    <w:rsid w:val="002807A8"/>
    <w:rsid w:val="00290ABF"/>
    <w:rsid w:val="00294D90"/>
    <w:rsid w:val="00295C8C"/>
    <w:rsid w:val="00297463"/>
    <w:rsid w:val="002A7229"/>
    <w:rsid w:val="002B27D5"/>
    <w:rsid w:val="002B54B4"/>
    <w:rsid w:val="002C1972"/>
    <w:rsid w:val="002C6305"/>
    <w:rsid w:val="002D0685"/>
    <w:rsid w:val="002D6AC9"/>
    <w:rsid w:val="002E0088"/>
    <w:rsid w:val="00303CEC"/>
    <w:rsid w:val="00325779"/>
    <w:rsid w:val="00331603"/>
    <w:rsid w:val="00343B84"/>
    <w:rsid w:val="00347FC5"/>
    <w:rsid w:val="003605E7"/>
    <w:rsid w:val="003645BA"/>
    <w:rsid w:val="003731B1"/>
    <w:rsid w:val="00383D8E"/>
    <w:rsid w:val="003852FE"/>
    <w:rsid w:val="003A5953"/>
    <w:rsid w:val="003A7AC3"/>
    <w:rsid w:val="003B19B7"/>
    <w:rsid w:val="003C030C"/>
    <w:rsid w:val="003C3882"/>
    <w:rsid w:val="003C5AC5"/>
    <w:rsid w:val="003C62D4"/>
    <w:rsid w:val="003C6759"/>
    <w:rsid w:val="003C73CC"/>
    <w:rsid w:val="003E3A47"/>
    <w:rsid w:val="003E3F57"/>
    <w:rsid w:val="003E5392"/>
    <w:rsid w:val="003E6D25"/>
    <w:rsid w:val="003E7BB8"/>
    <w:rsid w:val="003F4329"/>
    <w:rsid w:val="00400660"/>
    <w:rsid w:val="00404E51"/>
    <w:rsid w:val="00414408"/>
    <w:rsid w:val="00416965"/>
    <w:rsid w:val="004248DD"/>
    <w:rsid w:val="004256DE"/>
    <w:rsid w:val="004565DB"/>
    <w:rsid w:val="00464E19"/>
    <w:rsid w:val="004668D5"/>
    <w:rsid w:val="00470CBB"/>
    <w:rsid w:val="00472477"/>
    <w:rsid w:val="0047476F"/>
    <w:rsid w:val="00475244"/>
    <w:rsid w:val="004759FD"/>
    <w:rsid w:val="0048452A"/>
    <w:rsid w:val="00485420"/>
    <w:rsid w:val="004A2211"/>
    <w:rsid w:val="004B32D2"/>
    <w:rsid w:val="004B7612"/>
    <w:rsid w:val="004C40AC"/>
    <w:rsid w:val="004D0EE1"/>
    <w:rsid w:val="004D483A"/>
    <w:rsid w:val="004E2601"/>
    <w:rsid w:val="004E4FB2"/>
    <w:rsid w:val="005315E8"/>
    <w:rsid w:val="00531BF4"/>
    <w:rsid w:val="00540271"/>
    <w:rsid w:val="00550A45"/>
    <w:rsid w:val="00554925"/>
    <w:rsid w:val="0056156A"/>
    <w:rsid w:val="00561827"/>
    <w:rsid w:val="005627FC"/>
    <w:rsid w:val="00580E0B"/>
    <w:rsid w:val="00584DDF"/>
    <w:rsid w:val="005A4144"/>
    <w:rsid w:val="005B0209"/>
    <w:rsid w:val="005B1915"/>
    <w:rsid w:val="005B5595"/>
    <w:rsid w:val="005C5FB8"/>
    <w:rsid w:val="005C6CFA"/>
    <w:rsid w:val="005D107D"/>
    <w:rsid w:val="005D2656"/>
    <w:rsid w:val="005D5A38"/>
    <w:rsid w:val="005F27B3"/>
    <w:rsid w:val="005F7655"/>
    <w:rsid w:val="00604A22"/>
    <w:rsid w:val="0060711C"/>
    <w:rsid w:val="006142A2"/>
    <w:rsid w:val="00616287"/>
    <w:rsid w:val="006254DC"/>
    <w:rsid w:val="006315B8"/>
    <w:rsid w:val="006372D1"/>
    <w:rsid w:val="00655E57"/>
    <w:rsid w:val="0066071A"/>
    <w:rsid w:val="0066352F"/>
    <w:rsid w:val="006700BD"/>
    <w:rsid w:val="00684F89"/>
    <w:rsid w:val="00695137"/>
    <w:rsid w:val="0069566E"/>
    <w:rsid w:val="006A1C5F"/>
    <w:rsid w:val="006A27D1"/>
    <w:rsid w:val="006A528E"/>
    <w:rsid w:val="006B11EC"/>
    <w:rsid w:val="006B3F35"/>
    <w:rsid w:val="006C1202"/>
    <w:rsid w:val="00715217"/>
    <w:rsid w:val="00727F39"/>
    <w:rsid w:val="00733DB2"/>
    <w:rsid w:val="00737FB9"/>
    <w:rsid w:val="00747F39"/>
    <w:rsid w:val="00752B95"/>
    <w:rsid w:val="00765C91"/>
    <w:rsid w:val="00775520"/>
    <w:rsid w:val="00776F33"/>
    <w:rsid w:val="00782D5B"/>
    <w:rsid w:val="00786C4D"/>
    <w:rsid w:val="007955A7"/>
    <w:rsid w:val="007A02A7"/>
    <w:rsid w:val="007A4807"/>
    <w:rsid w:val="007A5C58"/>
    <w:rsid w:val="007B33F6"/>
    <w:rsid w:val="007B6FA7"/>
    <w:rsid w:val="007B7C96"/>
    <w:rsid w:val="007C11B1"/>
    <w:rsid w:val="007C1EDE"/>
    <w:rsid w:val="007C3283"/>
    <w:rsid w:val="007D0768"/>
    <w:rsid w:val="007E1197"/>
    <w:rsid w:val="007E5FAB"/>
    <w:rsid w:val="007F0C4F"/>
    <w:rsid w:val="007F49C1"/>
    <w:rsid w:val="00801F3E"/>
    <w:rsid w:val="008059CA"/>
    <w:rsid w:val="008128B6"/>
    <w:rsid w:val="008146F2"/>
    <w:rsid w:val="0082674B"/>
    <w:rsid w:val="008343B2"/>
    <w:rsid w:val="00846A70"/>
    <w:rsid w:val="00850F51"/>
    <w:rsid w:val="00853ACC"/>
    <w:rsid w:val="00867BE8"/>
    <w:rsid w:val="00871044"/>
    <w:rsid w:val="00895EF1"/>
    <w:rsid w:val="008B0BC1"/>
    <w:rsid w:val="008E499F"/>
    <w:rsid w:val="008E74DD"/>
    <w:rsid w:val="008E7796"/>
    <w:rsid w:val="008F01A5"/>
    <w:rsid w:val="008F036C"/>
    <w:rsid w:val="008F6400"/>
    <w:rsid w:val="00907BB4"/>
    <w:rsid w:val="00912DE5"/>
    <w:rsid w:val="009135DD"/>
    <w:rsid w:val="00915145"/>
    <w:rsid w:val="009163B0"/>
    <w:rsid w:val="00920CFC"/>
    <w:rsid w:val="00927160"/>
    <w:rsid w:val="009317E3"/>
    <w:rsid w:val="00936E58"/>
    <w:rsid w:val="0094488E"/>
    <w:rsid w:val="0095046B"/>
    <w:rsid w:val="0095402F"/>
    <w:rsid w:val="00957BA7"/>
    <w:rsid w:val="00963A81"/>
    <w:rsid w:val="00963EE1"/>
    <w:rsid w:val="0096796D"/>
    <w:rsid w:val="0098404F"/>
    <w:rsid w:val="00995F0C"/>
    <w:rsid w:val="009A36F8"/>
    <w:rsid w:val="009B05D2"/>
    <w:rsid w:val="009B317C"/>
    <w:rsid w:val="009C074D"/>
    <w:rsid w:val="009C2808"/>
    <w:rsid w:val="009D61BD"/>
    <w:rsid w:val="009E3CA8"/>
    <w:rsid w:val="009E4CB6"/>
    <w:rsid w:val="009E5FDC"/>
    <w:rsid w:val="009F1CDB"/>
    <w:rsid w:val="009F5D23"/>
    <w:rsid w:val="00A00473"/>
    <w:rsid w:val="00A00B95"/>
    <w:rsid w:val="00A03982"/>
    <w:rsid w:val="00A342DE"/>
    <w:rsid w:val="00A350FE"/>
    <w:rsid w:val="00A42796"/>
    <w:rsid w:val="00A45729"/>
    <w:rsid w:val="00A558AF"/>
    <w:rsid w:val="00A65EE7"/>
    <w:rsid w:val="00A669AA"/>
    <w:rsid w:val="00A70B2E"/>
    <w:rsid w:val="00A77415"/>
    <w:rsid w:val="00A77A14"/>
    <w:rsid w:val="00A80F55"/>
    <w:rsid w:val="00A90194"/>
    <w:rsid w:val="00A94DF7"/>
    <w:rsid w:val="00A96C91"/>
    <w:rsid w:val="00A9721B"/>
    <w:rsid w:val="00A97276"/>
    <w:rsid w:val="00AA1AB5"/>
    <w:rsid w:val="00AA6A9E"/>
    <w:rsid w:val="00AB28C5"/>
    <w:rsid w:val="00AC2AFD"/>
    <w:rsid w:val="00AC65D6"/>
    <w:rsid w:val="00AC6743"/>
    <w:rsid w:val="00AC6A2E"/>
    <w:rsid w:val="00AC70B6"/>
    <w:rsid w:val="00AD1380"/>
    <w:rsid w:val="00AD6566"/>
    <w:rsid w:val="00B02913"/>
    <w:rsid w:val="00B17867"/>
    <w:rsid w:val="00B21899"/>
    <w:rsid w:val="00B33CA7"/>
    <w:rsid w:val="00B35D00"/>
    <w:rsid w:val="00B4118C"/>
    <w:rsid w:val="00B5148C"/>
    <w:rsid w:val="00B56B6E"/>
    <w:rsid w:val="00B656AE"/>
    <w:rsid w:val="00B719D4"/>
    <w:rsid w:val="00B80318"/>
    <w:rsid w:val="00B818F3"/>
    <w:rsid w:val="00B829B6"/>
    <w:rsid w:val="00B906EA"/>
    <w:rsid w:val="00B94377"/>
    <w:rsid w:val="00BA101A"/>
    <w:rsid w:val="00BA6582"/>
    <w:rsid w:val="00BA6F80"/>
    <w:rsid w:val="00BC2972"/>
    <w:rsid w:val="00BC5C29"/>
    <w:rsid w:val="00BD147E"/>
    <w:rsid w:val="00BE23D0"/>
    <w:rsid w:val="00BE45D1"/>
    <w:rsid w:val="00BE53D9"/>
    <w:rsid w:val="00BF20B0"/>
    <w:rsid w:val="00C0424A"/>
    <w:rsid w:val="00C166D8"/>
    <w:rsid w:val="00C277F3"/>
    <w:rsid w:val="00C31A75"/>
    <w:rsid w:val="00C40DE5"/>
    <w:rsid w:val="00C41EC5"/>
    <w:rsid w:val="00C445AB"/>
    <w:rsid w:val="00C45F99"/>
    <w:rsid w:val="00C50A5B"/>
    <w:rsid w:val="00C55AD0"/>
    <w:rsid w:val="00C67653"/>
    <w:rsid w:val="00C723C5"/>
    <w:rsid w:val="00C76F36"/>
    <w:rsid w:val="00C779AB"/>
    <w:rsid w:val="00C81540"/>
    <w:rsid w:val="00C82E75"/>
    <w:rsid w:val="00C975A8"/>
    <w:rsid w:val="00CA7DC1"/>
    <w:rsid w:val="00CC1771"/>
    <w:rsid w:val="00CD05D0"/>
    <w:rsid w:val="00CD08F9"/>
    <w:rsid w:val="00CD5B0D"/>
    <w:rsid w:val="00CE4C1B"/>
    <w:rsid w:val="00CF001F"/>
    <w:rsid w:val="00CF2EDE"/>
    <w:rsid w:val="00D021FF"/>
    <w:rsid w:val="00D1145D"/>
    <w:rsid w:val="00D324BD"/>
    <w:rsid w:val="00D351B5"/>
    <w:rsid w:val="00D359F9"/>
    <w:rsid w:val="00D36747"/>
    <w:rsid w:val="00D372FB"/>
    <w:rsid w:val="00D620DA"/>
    <w:rsid w:val="00D669E4"/>
    <w:rsid w:val="00D70EE0"/>
    <w:rsid w:val="00D7450D"/>
    <w:rsid w:val="00D8499E"/>
    <w:rsid w:val="00D90B0B"/>
    <w:rsid w:val="00D90BB3"/>
    <w:rsid w:val="00DA642A"/>
    <w:rsid w:val="00DB484B"/>
    <w:rsid w:val="00DB5CF3"/>
    <w:rsid w:val="00DB7CDD"/>
    <w:rsid w:val="00DC0C10"/>
    <w:rsid w:val="00DD7E89"/>
    <w:rsid w:val="00DE2B0D"/>
    <w:rsid w:val="00DF3629"/>
    <w:rsid w:val="00DF51D3"/>
    <w:rsid w:val="00E0294A"/>
    <w:rsid w:val="00E0474F"/>
    <w:rsid w:val="00E15737"/>
    <w:rsid w:val="00E40FE8"/>
    <w:rsid w:val="00E44B34"/>
    <w:rsid w:val="00E4674B"/>
    <w:rsid w:val="00E5335E"/>
    <w:rsid w:val="00E5440A"/>
    <w:rsid w:val="00E57F18"/>
    <w:rsid w:val="00E61BCD"/>
    <w:rsid w:val="00E82CA9"/>
    <w:rsid w:val="00E8392D"/>
    <w:rsid w:val="00E90162"/>
    <w:rsid w:val="00E944CC"/>
    <w:rsid w:val="00E975C5"/>
    <w:rsid w:val="00EA1D91"/>
    <w:rsid w:val="00EA56E4"/>
    <w:rsid w:val="00EA6C9C"/>
    <w:rsid w:val="00EB4B17"/>
    <w:rsid w:val="00EC572B"/>
    <w:rsid w:val="00EE1886"/>
    <w:rsid w:val="00EE2823"/>
    <w:rsid w:val="00F11988"/>
    <w:rsid w:val="00F2612A"/>
    <w:rsid w:val="00F32998"/>
    <w:rsid w:val="00F37504"/>
    <w:rsid w:val="00F44AD1"/>
    <w:rsid w:val="00F4557F"/>
    <w:rsid w:val="00F45C6F"/>
    <w:rsid w:val="00F53F2A"/>
    <w:rsid w:val="00F65EE5"/>
    <w:rsid w:val="00F73AE0"/>
    <w:rsid w:val="00F80411"/>
    <w:rsid w:val="00F8352E"/>
    <w:rsid w:val="00F920C0"/>
    <w:rsid w:val="00F9290C"/>
    <w:rsid w:val="00F94C87"/>
    <w:rsid w:val="00FA6A94"/>
    <w:rsid w:val="00FC4240"/>
    <w:rsid w:val="00FC4351"/>
    <w:rsid w:val="00FD2708"/>
    <w:rsid w:val="00FD681D"/>
    <w:rsid w:val="00FE1A6E"/>
    <w:rsid w:val="00FE6A43"/>
    <w:rsid w:val="00FF613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41</cp:revision>
  <cp:lastPrinted>2014-09-18T13:28:00Z</cp:lastPrinted>
  <dcterms:created xsi:type="dcterms:W3CDTF">2014-10-22T20:22:00Z</dcterms:created>
  <dcterms:modified xsi:type="dcterms:W3CDTF">2014-10-28T13:13:00Z</dcterms:modified>
</cp:coreProperties>
</file>